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7E233" w14:textId="4D97BF52" w:rsidR="00E25E33" w:rsidRPr="00E25E33" w:rsidRDefault="00E25E33" w:rsidP="009273F4">
      <w:pPr>
        <w:tabs>
          <w:tab w:val="left" w:pos="1200"/>
        </w:tabs>
        <w:spacing w:after="0" w:line="240" w:lineRule="auto"/>
        <w:ind w:right="27"/>
        <w:contextualSpacing/>
        <w:jc w:val="both"/>
        <w:rPr>
          <w:rFonts w:ascii="Calibri" w:hAnsi="Calibri" w:cs="Calibri"/>
          <w:b/>
          <w:bCs/>
          <w:sz w:val="32"/>
          <w:szCs w:val="32"/>
        </w:rPr>
      </w:pPr>
      <w:r w:rsidRPr="00E25E33">
        <w:rPr>
          <w:rFonts w:ascii="Calibri" w:hAnsi="Calibri" w:cs="Calibri"/>
          <w:b/>
          <w:bCs/>
          <w:sz w:val="32"/>
          <w:szCs w:val="32"/>
        </w:rPr>
        <w:t xml:space="preserve">  </w:t>
      </w:r>
      <w:r w:rsidR="0020237B" w:rsidRPr="00E25E33">
        <w:rPr>
          <w:rFonts w:ascii="Calibri" w:hAnsi="Calibri" w:cs="Calibri"/>
          <w:b/>
          <w:bCs/>
          <w:sz w:val="32"/>
          <w:szCs w:val="32"/>
        </w:rPr>
        <w:t xml:space="preserve">Sai </w:t>
      </w:r>
      <w:r w:rsidR="00BB64FC" w:rsidRPr="00E25E33">
        <w:rPr>
          <w:rFonts w:ascii="Calibri" w:hAnsi="Calibri" w:cs="Calibri"/>
          <w:b/>
          <w:bCs/>
          <w:sz w:val="32"/>
          <w:szCs w:val="32"/>
        </w:rPr>
        <w:t>Ganesh</w:t>
      </w:r>
    </w:p>
    <w:p w14:paraId="1900B6EE" w14:textId="554CE772" w:rsidR="0020237B" w:rsidRPr="00E25E33" w:rsidRDefault="002C3DC1" w:rsidP="009273F4">
      <w:pPr>
        <w:tabs>
          <w:tab w:val="left" w:pos="1200"/>
        </w:tabs>
        <w:spacing w:after="0" w:line="240" w:lineRule="auto"/>
        <w:ind w:right="27"/>
        <w:contextualSpacing/>
        <w:jc w:val="both"/>
        <w:rPr>
          <w:rFonts w:ascii="Calibri" w:hAnsi="Calibri" w:cs="Calibri"/>
          <w:b/>
          <w:bCs/>
        </w:rPr>
      </w:pPr>
      <w:r w:rsidRPr="00E25E33">
        <w:rPr>
          <w:rFonts w:ascii="Calibri" w:hAnsi="Calibri" w:cs="Calibri"/>
          <w:b/>
          <w:bCs/>
        </w:rPr>
        <w:t xml:space="preserve"> Email Id: </w:t>
      </w:r>
      <w:r w:rsidR="00B671E7" w:rsidRPr="00E25E33">
        <w:rPr>
          <w:rFonts w:ascii="Calibri" w:hAnsi="Calibri" w:cs="Calibri"/>
          <w:b/>
          <w:bCs/>
        </w:rPr>
        <w:t xml:space="preserve"> </w:t>
      </w:r>
      <w:hyperlink r:id="rId6" w:history="1">
        <w:r w:rsidR="00B671E7" w:rsidRPr="00E25E33">
          <w:rPr>
            <w:rStyle w:val="Hyperlink"/>
            <w:rFonts w:ascii="Calibri" w:hAnsi="Calibri" w:cs="Calibri"/>
          </w:rPr>
          <w:t>saikunapareddy89@gmail.com</w:t>
        </w:r>
      </w:hyperlink>
    </w:p>
    <w:p w14:paraId="2C953090" w14:textId="09CE02DD" w:rsidR="00FF1B76" w:rsidRPr="00E25E33" w:rsidRDefault="00FF1B76" w:rsidP="009273F4">
      <w:pPr>
        <w:tabs>
          <w:tab w:val="left" w:pos="1200"/>
        </w:tabs>
        <w:spacing w:after="0" w:line="240" w:lineRule="auto"/>
        <w:ind w:right="27"/>
        <w:contextualSpacing/>
        <w:jc w:val="both"/>
        <w:rPr>
          <w:rFonts w:ascii="Calibri" w:hAnsi="Calibri" w:cs="Calibri"/>
          <w:sz w:val="28"/>
          <w:szCs w:val="28"/>
        </w:rPr>
      </w:pPr>
      <w:hyperlink r:id="rId7" w:history="1">
        <w:r w:rsidRPr="00E25E33">
          <w:rPr>
            <w:rStyle w:val="Hyperlink"/>
            <w:rFonts w:ascii="Calibri" w:hAnsi="Calibri" w:cs="Calibri"/>
            <w:sz w:val="28"/>
            <w:szCs w:val="28"/>
            <w:highlight w:val="yellow"/>
          </w:rPr>
          <w:t>linkedin.com/in/sai-ganesh-k-811aa618b</w:t>
        </w:r>
      </w:hyperlink>
    </w:p>
    <w:p w14:paraId="6F08F338" w14:textId="77777777" w:rsidR="00F315C4" w:rsidRPr="001866FF" w:rsidRDefault="00F315C4" w:rsidP="009273F4">
      <w:pPr>
        <w:tabs>
          <w:tab w:val="left" w:pos="1200"/>
        </w:tabs>
        <w:spacing w:after="0" w:line="240" w:lineRule="auto"/>
        <w:ind w:right="27"/>
        <w:contextualSpacing/>
        <w:jc w:val="both"/>
        <w:rPr>
          <w:rFonts w:ascii="Calibri" w:hAnsi="Calibri" w:cs="Calibri"/>
          <w:b/>
          <w:color w:val="000000" w:themeColor="text1"/>
          <w:sz w:val="20"/>
          <w:szCs w:val="20"/>
        </w:rPr>
      </w:pPr>
      <w:bookmarkStart w:id="0" w:name="_Hlk8983611"/>
    </w:p>
    <w:p w14:paraId="25197CBE" w14:textId="3880E6FB" w:rsidR="002C3DC1" w:rsidRPr="001866FF" w:rsidRDefault="00034AAE" w:rsidP="009273F4">
      <w:pPr>
        <w:tabs>
          <w:tab w:val="left" w:pos="1200"/>
        </w:tabs>
        <w:spacing w:after="0" w:line="240" w:lineRule="auto"/>
        <w:ind w:right="27"/>
        <w:contextualSpacing/>
        <w:jc w:val="both"/>
        <w:rPr>
          <w:rFonts w:ascii="Calibri" w:hAnsi="Calibri" w:cs="Calibri"/>
          <w:b/>
          <w:color w:val="000000" w:themeColor="text1"/>
          <w:sz w:val="20"/>
          <w:szCs w:val="20"/>
        </w:rPr>
      </w:pPr>
      <w:proofErr w:type="gramStart"/>
      <w:r w:rsidRPr="001866FF">
        <w:rPr>
          <w:rFonts w:ascii="Calibri" w:hAnsi="Calibri" w:cs="Calibri"/>
          <w:b/>
          <w:color w:val="000000" w:themeColor="text1"/>
          <w:sz w:val="20"/>
          <w:szCs w:val="20"/>
        </w:rPr>
        <w:t>PROFESSIONAL SUMMARY</w:t>
      </w:r>
      <w:proofErr w:type="gramEnd"/>
      <w:r w:rsidRPr="001866FF">
        <w:rPr>
          <w:rFonts w:ascii="Calibri" w:hAnsi="Calibri" w:cs="Calibri"/>
          <w:b/>
          <w:color w:val="000000" w:themeColor="text1"/>
          <w:sz w:val="20"/>
          <w:szCs w:val="20"/>
        </w:rPr>
        <w:t>:</w:t>
      </w:r>
    </w:p>
    <w:p w14:paraId="75AB9E64" w14:textId="77777777" w:rsidR="003D6B57" w:rsidRPr="001866FF" w:rsidRDefault="003D6B57" w:rsidP="009273F4">
      <w:pPr>
        <w:pStyle w:val="ListParagraph"/>
        <w:numPr>
          <w:ilvl w:val="0"/>
          <w:numId w:val="57"/>
        </w:numPr>
        <w:tabs>
          <w:tab w:val="left" w:pos="1200"/>
        </w:tabs>
        <w:spacing w:after="0" w:line="240" w:lineRule="auto"/>
        <w:ind w:right="27"/>
        <w:jc w:val="both"/>
        <w:rPr>
          <w:rFonts w:ascii="Calibri" w:hAnsi="Calibri" w:cs="Calibri"/>
          <w:bCs/>
          <w:color w:val="000000" w:themeColor="text1"/>
          <w:sz w:val="20"/>
          <w:szCs w:val="20"/>
          <w:lang w:val="en-IN"/>
        </w:rPr>
      </w:pPr>
      <w:r w:rsidRPr="001866FF">
        <w:rPr>
          <w:rFonts w:ascii="Calibri" w:hAnsi="Calibri" w:cs="Calibri"/>
          <w:bCs/>
          <w:color w:val="000000" w:themeColor="text1"/>
          <w:sz w:val="20"/>
          <w:szCs w:val="20"/>
          <w:lang w:val="en-IN"/>
        </w:rPr>
        <w:t>Senior AI/ML Engineer and Data Scientist with 12+ years of experience delivering scalable machine learning, advanced analytics, and Generative AI solutions across financial services, healthcare, e-commerce, infrastructure, and transportation domains. Proven track record of developing predictive models, risk analytics systems, and intelligent decision-support platforms within regulated enterprise environments.</w:t>
      </w:r>
    </w:p>
    <w:p w14:paraId="53E85604" w14:textId="77777777" w:rsidR="003D6B57" w:rsidRPr="001866FF" w:rsidRDefault="003D6B57" w:rsidP="009273F4">
      <w:pPr>
        <w:pStyle w:val="ListParagraph"/>
        <w:numPr>
          <w:ilvl w:val="0"/>
          <w:numId w:val="57"/>
        </w:numPr>
        <w:tabs>
          <w:tab w:val="left" w:pos="1200"/>
        </w:tabs>
        <w:spacing w:after="0" w:line="240" w:lineRule="auto"/>
        <w:ind w:right="27"/>
        <w:jc w:val="both"/>
        <w:rPr>
          <w:rFonts w:ascii="Calibri" w:hAnsi="Calibri" w:cs="Calibri"/>
          <w:bCs/>
          <w:color w:val="000000" w:themeColor="text1"/>
          <w:sz w:val="20"/>
          <w:szCs w:val="20"/>
          <w:lang w:val="en-IN"/>
        </w:rPr>
      </w:pPr>
      <w:r w:rsidRPr="001866FF">
        <w:rPr>
          <w:rFonts w:ascii="Calibri" w:hAnsi="Calibri" w:cs="Calibri"/>
          <w:bCs/>
          <w:color w:val="000000" w:themeColor="text1"/>
          <w:sz w:val="20"/>
          <w:szCs w:val="20"/>
          <w:lang w:val="en-IN"/>
        </w:rPr>
        <w:t xml:space="preserve">Extensive experience designing and deploying cloud-native AI systems on AWS and Azure, including data engineering pipelines, feature engineering frameworks, model training, real-time and batch inference, and large-scale distributed processing using </w:t>
      </w:r>
      <w:proofErr w:type="spellStart"/>
      <w:r w:rsidRPr="001866FF">
        <w:rPr>
          <w:rFonts w:ascii="Calibri" w:hAnsi="Calibri" w:cs="Calibri"/>
          <w:bCs/>
          <w:color w:val="000000" w:themeColor="text1"/>
          <w:sz w:val="20"/>
          <w:szCs w:val="20"/>
          <w:lang w:val="en-IN"/>
        </w:rPr>
        <w:t>PySpark</w:t>
      </w:r>
      <w:proofErr w:type="spellEnd"/>
      <w:r w:rsidRPr="001866FF">
        <w:rPr>
          <w:rFonts w:ascii="Calibri" w:hAnsi="Calibri" w:cs="Calibri"/>
          <w:bCs/>
          <w:color w:val="000000" w:themeColor="text1"/>
          <w:sz w:val="20"/>
          <w:szCs w:val="20"/>
          <w:lang w:val="en-IN"/>
        </w:rPr>
        <w:t xml:space="preserve"> and Apache Spark. Strong expertise in building production-grade ML platforms using Amazon SageMaker, AWS Bedrock, and Azure Machine Learning.</w:t>
      </w:r>
    </w:p>
    <w:p w14:paraId="1338C2AE" w14:textId="77777777" w:rsidR="003D6B57" w:rsidRPr="001866FF" w:rsidRDefault="003D6B57" w:rsidP="009273F4">
      <w:pPr>
        <w:pStyle w:val="ListParagraph"/>
        <w:numPr>
          <w:ilvl w:val="0"/>
          <w:numId w:val="57"/>
        </w:numPr>
        <w:tabs>
          <w:tab w:val="left" w:pos="1200"/>
        </w:tabs>
        <w:spacing w:after="0" w:line="240" w:lineRule="auto"/>
        <w:ind w:right="27"/>
        <w:jc w:val="both"/>
        <w:rPr>
          <w:rFonts w:ascii="Calibri" w:hAnsi="Calibri" w:cs="Calibri"/>
          <w:bCs/>
          <w:color w:val="000000" w:themeColor="text1"/>
          <w:sz w:val="20"/>
          <w:szCs w:val="20"/>
          <w:lang w:val="en-IN"/>
        </w:rPr>
      </w:pPr>
      <w:r w:rsidRPr="001866FF">
        <w:rPr>
          <w:rFonts w:ascii="Calibri" w:hAnsi="Calibri" w:cs="Calibri"/>
          <w:bCs/>
          <w:color w:val="000000" w:themeColor="text1"/>
          <w:sz w:val="20"/>
          <w:szCs w:val="20"/>
          <w:lang w:val="en-IN"/>
        </w:rPr>
        <w:t xml:space="preserve">Hands-on experience with Generative AI, transformer-based NLP, and Retrieval-Augmented Generation (RAG), implementing semantic search, vector-based retrieval, and LLM-powered automation to enhance document intelligence and business workflows. Proficient in integrating OpenAI, Claude, and </w:t>
      </w:r>
      <w:proofErr w:type="spellStart"/>
      <w:r w:rsidRPr="001866FF">
        <w:rPr>
          <w:rFonts w:ascii="Calibri" w:hAnsi="Calibri" w:cs="Calibri"/>
          <w:bCs/>
          <w:color w:val="000000" w:themeColor="text1"/>
          <w:sz w:val="20"/>
          <w:szCs w:val="20"/>
          <w:lang w:val="en-IN"/>
        </w:rPr>
        <w:t>LLaMA</w:t>
      </w:r>
      <w:proofErr w:type="spellEnd"/>
      <w:r w:rsidRPr="001866FF">
        <w:rPr>
          <w:rFonts w:ascii="Calibri" w:hAnsi="Calibri" w:cs="Calibri"/>
          <w:bCs/>
          <w:color w:val="000000" w:themeColor="text1"/>
          <w:sz w:val="20"/>
          <w:szCs w:val="20"/>
          <w:lang w:val="en-IN"/>
        </w:rPr>
        <w:t xml:space="preserve"> models with enterprise systems using APIs, microservices, and event-driven architectures.</w:t>
      </w:r>
    </w:p>
    <w:p w14:paraId="03913DEB" w14:textId="77777777" w:rsidR="003D6B57" w:rsidRPr="001866FF" w:rsidRDefault="003D6B57" w:rsidP="009273F4">
      <w:pPr>
        <w:pStyle w:val="ListParagraph"/>
        <w:numPr>
          <w:ilvl w:val="0"/>
          <w:numId w:val="57"/>
        </w:numPr>
        <w:tabs>
          <w:tab w:val="left" w:pos="1200"/>
        </w:tabs>
        <w:spacing w:after="0" w:line="240" w:lineRule="auto"/>
        <w:ind w:right="27"/>
        <w:jc w:val="both"/>
        <w:rPr>
          <w:rFonts w:ascii="Calibri" w:hAnsi="Calibri" w:cs="Calibri"/>
          <w:bCs/>
          <w:color w:val="000000" w:themeColor="text1"/>
          <w:sz w:val="20"/>
          <w:szCs w:val="20"/>
          <w:lang w:val="en-IN"/>
        </w:rPr>
      </w:pPr>
      <w:r w:rsidRPr="001866FF">
        <w:rPr>
          <w:rFonts w:ascii="Calibri" w:hAnsi="Calibri" w:cs="Calibri"/>
          <w:bCs/>
          <w:color w:val="000000" w:themeColor="text1"/>
          <w:sz w:val="20"/>
          <w:szCs w:val="20"/>
          <w:lang w:val="en-IN"/>
        </w:rPr>
        <w:t xml:space="preserve">Demonstrated expertise in </w:t>
      </w:r>
      <w:proofErr w:type="spellStart"/>
      <w:r w:rsidRPr="001866FF">
        <w:rPr>
          <w:rFonts w:ascii="Calibri" w:hAnsi="Calibri" w:cs="Calibri"/>
          <w:bCs/>
          <w:color w:val="000000" w:themeColor="text1"/>
          <w:sz w:val="20"/>
          <w:szCs w:val="20"/>
          <w:lang w:val="en-IN"/>
        </w:rPr>
        <w:t>MLOps</w:t>
      </w:r>
      <w:proofErr w:type="spellEnd"/>
      <w:r w:rsidRPr="001866FF">
        <w:rPr>
          <w:rFonts w:ascii="Calibri" w:hAnsi="Calibri" w:cs="Calibri"/>
          <w:bCs/>
          <w:color w:val="000000" w:themeColor="text1"/>
          <w:sz w:val="20"/>
          <w:szCs w:val="20"/>
          <w:lang w:val="en-IN"/>
        </w:rPr>
        <w:t>, model governance, explainability, and monitoring, including drift detection, SHAP-based interpretability, CI/CD automation, and secure deployment practices. Adept at aligning AI initiatives with compliance, auditability, and performance optimization requirements to support enterprise-scale decision-making.</w:t>
      </w:r>
    </w:p>
    <w:p w14:paraId="395A0144" w14:textId="77777777" w:rsidR="00897FC7" w:rsidRPr="001866FF" w:rsidRDefault="00897FC7" w:rsidP="009273F4">
      <w:pPr>
        <w:tabs>
          <w:tab w:val="left" w:pos="1200"/>
        </w:tabs>
        <w:spacing w:after="0" w:line="240" w:lineRule="auto"/>
        <w:ind w:right="27"/>
        <w:contextualSpacing/>
        <w:jc w:val="both"/>
        <w:rPr>
          <w:rFonts w:ascii="Calibri" w:hAnsi="Calibri" w:cs="Calibri"/>
          <w:b/>
          <w:color w:val="000000" w:themeColor="text1"/>
          <w:sz w:val="20"/>
          <w:szCs w:val="20"/>
        </w:rPr>
      </w:pPr>
    </w:p>
    <w:p w14:paraId="28DD6A7A" w14:textId="5906F7C3" w:rsidR="00897FC7" w:rsidRPr="001866FF" w:rsidRDefault="0037637B" w:rsidP="009273F4">
      <w:pPr>
        <w:tabs>
          <w:tab w:val="left" w:pos="1200"/>
        </w:tabs>
        <w:spacing w:after="0" w:line="240" w:lineRule="auto"/>
        <w:ind w:right="27"/>
        <w:contextualSpacing/>
        <w:jc w:val="both"/>
        <w:rPr>
          <w:rFonts w:ascii="Calibri" w:eastAsia="Arial" w:hAnsi="Calibri" w:cs="Calibri"/>
          <w:b/>
          <w:sz w:val="20"/>
          <w:szCs w:val="20"/>
        </w:rPr>
      </w:pPr>
      <w:r w:rsidRPr="001866FF">
        <w:rPr>
          <w:rFonts w:ascii="Calibri" w:eastAsia="Arial" w:hAnsi="Calibri" w:cs="Calibri"/>
          <w:b/>
          <w:sz w:val="20"/>
          <w:szCs w:val="20"/>
        </w:rPr>
        <w:t>TECHNICAL SKILLS:</w:t>
      </w:r>
    </w:p>
    <w:p w14:paraId="7C1B59DF" w14:textId="745DEA4B" w:rsidR="0037637B" w:rsidRPr="001866FF" w:rsidRDefault="0037637B" w:rsidP="009273F4">
      <w:pPr>
        <w:tabs>
          <w:tab w:val="left" w:pos="1200"/>
        </w:tabs>
        <w:spacing w:after="0" w:line="240" w:lineRule="auto"/>
        <w:ind w:right="27"/>
        <w:contextualSpacing/>
        <w:jc w:val="both"/>
        <w:rPr>
          <w:rFonts w:ascii="Calibri" w:eastAsia="Arial" w:hAnsi="Calibri" w:cs="Calibri"/>
          <w:bCs/>
          <w:sz w:val="20"/>
          <w:szCs w:val="20"/>
        </w:rPr>
      </w:pPr>
      <w:r w:rsidRPr="001866FF">
        <w:rPr>
          <w:rFonts w:ascii="Calibri" w:eastAsia="Arial" w:hAnsi="Calibri" w:cs="Calibri"/>
          <w:b/>
          <w:sz w:val="20"/>
          <w:szCs w:val="20"/>
        </w:rPr>
        <w:t>GenAI &amp; LLMs:</w:t>
      </w:r>
      <w:r w:rsidRPr="001866FF">
        <w:rPr>
          <w:rFonts w:ascii="Calibri" w:eastAsia="Arial" w:hAnsi="Calibri" w:cs="Calibri"/>
          <w:bCs/>
          <w:sz w:val="20"/>
          <w:szCs w:val="20"/>
        </w:rPr>
        <w:t xml:space="preserve"> OpenAI,</w:t>
      </w:r>
      <w:r w:rsidR="007D3CAD" w:rsidRPr="001866FF">
        <w:rPr>
          <w:rFonts w:ascii="Calibri" w:eastAsia="Arial" w:hAnsi="Calibri" w:cs="Calibri"/>
          <w:bCs/>
          <w:sz w:val="20"/>
          <w:szCs w:val="20"/>
        </w:rPr>
        <w:t xml:space="preserve"> GPT,</w:t>
      </w:r>
      <w:r w:rsidRPr="001866FF">
        <w:rPr>
          <w:rFonts w:ascii="Calibri" w:eastAsia="Arial" w:hAnsi="Calibri" w:cs="Calibri"/>
          <w:bCs/>
          <w:sz w:val="20"/>
          <w:szCs w:val="20"/>
        </w:rPr>
        <w:t xml:space="preserve"> Llama, Gemini, Claude, Anthropic,</w:t>
      </w:r>
      <w:r w:rsidR="007D3CAD" w:rsidRPr="001866FF">
        <w:rPr>
          <w:rFonts w:ascii="Calibri" w:eastAsia="Arial" w:hAnsi="Calibri" w:cs="Calibri"/>
          <w:bCs/>
          <w:sz w:val="20"/>
          <w:szCs w:val="20"/>
        </w:rPr>
        <w:t xml:space="preserve"> </w:t>
      </w:r>
      <w:r w:rsidRPr="001866FF">
        <w:rPr>
          <w:rFonts w:ascii="Calibri" w:eastAsia="Arial" w:hAnsi="Calibri" w:cs="Calibri"/>
          <w:bCs/>
          <w:sz w:val="20"/>
          <w:szCs w:val="20"/>
        </w:rPr>
        <w:t xml:space="preserve">Crew AI, </w:t>
      </w:r>
      <w:proofErr w:type="spellStart"/>
      <w:r w:rsidRPr="001866FF">
        <w:rPr>
          <w:rFonts w:ascii="Calibri" w:eastAsia="Arial" w:hAnsi="Calibri" w:cs="Calibri"/>
          <w:bCs/>
          <w:sz w:val="20"/>
          <w:szCs w:val="20"/>
        </w:rPr>
        <w:t>AutoGen</w:t>
      </w:r>
      <w:proofErr w:type="spellEnd"/>
      <w:r w:rsidRPr="001866FF">
        <w:rPr>
          <w:rFonts w:ascii="Calibri" w:eastAsia="Arial" w:hAnsi="Calibri" w:cs="Calibri"/>
          <w:bCs/>
          <w:sz w:val="20"/>
          <w:szCs w:val="20"/>
        </w:rPr>
        <w:t>, Lang</w:t>
      </w:r>
      <w:r w:rsidR="008119FB" w:rsidRPr="001866FF">
        <w:rPr>
          <w:rFonts w:ascii="Calibri" w:eastAsia="Arial" w:hAnsi="Calibri" w:cs="Calibri"/>
          <w:bCs/>
          <w:sz w:val="20"/>
          <w:szCs w:val="20"/>
        </w:rPr>
        <w:t xml:space="preserve"> </w:t>
      </w:r>
      <w:r w:rsidRPr="001866FF">
        <w:rPr>
          <w:rFonts w:ascii="Calibri" w:eastAsia="Arial" w:hAnsi="Calibri" w:cs="Calibri"/>
          <w:bCs/>
          <w:sz w:val="20"/>
          <w:szCs w:val="20"/>
        </w:rPr>
        <w:t xml:space="preserve">Chain, Lang Graph, Prompt </w:t>
      </w:r>
      <w:r w:rsidR="007D3CAD" w:rsidRPr="001866FF">
        <w:rPr>
          <w:rFonts w:ascii="Calibri" w:eastAsia="Arial" w:hAnsi="Calibri" w:cs="Calibri"/>
          <w:bCs/>
          <w:sz w:val="20"/>
          <w:szCs w:val="20"/>
        </w:rPr>
        <w:t>Engineering</w:t>
      </w:r>
      <w:r w:rsidRPr="001866FF">
        <w:rPr>
          <w:rFonts w:ascii="Calibri" w:eastAsia="Arial" w:hAnsi="Calibri" w:cs="Calibri"/>
          <w:bCs/>
          <w:sz w:val="20"/>
          <w:szCs w:val="20"/>
        </w:rPr>
        <w:t>, RAG, Guardrails.</w:t>
      </w:r>
    </w:p>
    <w:p w14:paraId="65C8A955" w14:textId="2922D5B3" w:rsidR="0037637B" w:rsidRPr="001866FF" w:rsidRDefault="0037637B" w:rsidP="009273F4">
      <w:pPr>
        <w:tabs>
          <w:tab w:val="left" w:pos="1200"/>
        </w:tabs>
        <w:spacing w:after="0" w:line="240" w:lineRule="auto"/>
        <w:ind w:right="27"/>
        <w:contextualSpacing/>
        <w:jc w:val="both"/>
        <w:rPr>
          <w:rFonts w:ascii="Calibri" w:eastAsia="Arial" w:hAnsi="Calibri" w:cs="Calibri"/>
          <w:bCs/>
          <w:sz w:val="20"/>
          <w:szCs w:val="20"/>
        </w:rPr>
      </w:pPr>
      <w:r w:rsidRPr="001866FF">
        <w:rPr>
          <w:rFonts w:ascii="Calibri" w:eastAsia="Arial" w:hAnsi="Calibri" w:cs="Calibri"/>
          <w:b/>
          <w:sz w:val="20"/>
          <w:szCs w:val="20"/>
        </w:rPr>
        <w:t>ML/AI Libraries &amp; Frameworks:</w:t>
      </w:r>
      <w:r w:rsidRPr="001866FF">
        <w:rPr>
          <w:rFonts w:ascii="Calibri" w:eastAsia="Arial" w:hAnsi="Calibri" w:cs="Calibri"/>
          <w:bCs/>
          <w:sz w:val="20"/>
          <w:szCs w:val="20"/>
        </w:rPr>
        <w:t xml:space="preserve"> TensorFlow, </w:t>
      </w:r>
      <w:proofErr w:type="spellStart"/>
      <w:r w:rsidRPr="001866FF">
        <w:rPr>
          <w:rFonts w:ascii="Calibri" w:eastAsia="Arial" w:hAnsi="Calibri" w:cs="Calibri"/>
          <w:bCs/>
          <w:sz w:val="20"/>
          <w:szCs w:val="20"/>
        </w:rPr>
        <w:t>PyTorch</w:t>
      </w:r>
      <w:proofErr w:type="spellEnd"/>
      <w:r w:rsidRPr="001866FF">
        <w:rPr>
          <w:rFonts w:ascii="Calibri" w:eastAsia="Arial" w:hAnsi="Calibri" w:cs="Calibri"/>
          <w:bCs/>
          <w:sz w:val="20"/>
          <w:szCs w:val="20"/>
        </w:rPr>
        <w:t xml:space="preserve">, </w:t>
      </w:r>
      <w:proofErr w:type="spellStart"/>
      <w:r w:rsidRPr="001866FF">
        <w:rPr>
          <w:rFonts w:ascii="Calibri" w:eastAsia="Arial" w:hAnsi="Calibri" w:cs="Calibri"/>
          <w:bCs/>
          <w:sz w:val="20"/>
          <w:szCs w:val="20"/>
        </w:rPr>
        <w:t>Keras</w:t>
      </w:r>
      <w:proofErr w:type="spellEnd"/>
      <w:r w:rsidRPr="001866FF">
        <w:rPr>
          <w:rFonts w:ascii="Calibri" w:eastAsia="Arial" w:hAnsi="Calibri" w:cs="Calibri"/>
          <w:bCs/>
          <w:sz w:val="20"/>
          <w:szCs w:val="20"/>
        </w:rPr>
        <w:t xml:space="preserve">, Scikit-learn, </w:t>
      </w:r>
      <w:proofErr w:type="spellStart"/>
      <w:r w:rsidRPr="001866FF">
        <w:rPr>
          <w:rFonts w:ascii="Calibri" w:eastAsia="Arial" w:hAnsi="Calibri" w:cs="Calibri"/>
          <w:bCs/>
          <w:sz w:val="20"/>
          <w:szCs w:val="20"/>
        </w:rPr>
        <w:t>XGBoost</w:t>
      </w:r>
      <w:proofErr w:type="spellEnd"/>
      <w:r w:rsidRPr="001866FF">
        <w:rPr>
          <w:rFonts w:ascii="Calibri" w:eastAsia="Arial" w:hAnsi="Calibri" w:cs="Calibri"/>
          <w:bCs/>
          <w:sz w:val="20"/>
          <w:szCs w:val="20"/>
        </w:rPr>
        <w:t xml:space="preserve">, </w:t>
      </w:r>
      <w:proofErr w:type="spellStart"/>
      <w:r w:rsidRPr="001866FF">
        <w:rPr>
          <w:rFonts w:ascii="Calibri" w:eastAsia="Arial" w:hAnsi="Calibri" w:cs="Calibri"/>
          <w:bCs/>
          <w:sz w:val="20"/>
          <w:szCs w:val="20"/>
        </w:rPr>
        <w:t>LightGBM</w:t>
      </w:r>
      <w:proofErr w:type="spellEnd"/>
      <w:r w:rsidRPr="001866FF">
        <w:rPr>
          <w:rFonts w:ascii="Calibri" w:eastAsia="Arial" w:hAnsi="Calibri" w:cs="Calibri"/>
          <w:bCs/>
          <w:sz w:val="20"/>
          <w:szCs w:val="20"/>
        </w:rPr>
        <w:t xml:space="preserve">, </w:t>
      </w:r>
      <w:proofErr w:type="spellStart"/>
      <w:r w:rsidRPr="001866FF">
        <w:rPr>
          <w:rFonts w:ascii="Calibri" w:eastAsia="Arial" w:hAnsi="Calibri" w:cs="Calibri"/>
          <w:bCs/>
          <w:sz w:val="20"/>
          <w:szCs w:val="20"/>
        </w:rPr>
        <w:t>CatBoost</w:t>
      </w:r>
      <w:proofErr w:type="spellEnd"/>
      <w:r w:rsidRPr="001866FF">
        <w:rPr>
          <w:rFonts w:ascii="Calibri" w:eastAsia="Arial" w:hAnsi="Calibri" w:cs="Calibri"/>
          <w:bCs/>
          <w:sz w:val="20"/>
          <w:szCs w:val="20"/>
        </w:rPr>
        <w:t>, H2O.ai,</w:t>
      </w:r>
      <w:r w:rsidR="008119FB" w:rsidRPr="001866FF">
        <w:rPr>
          <w:rFonts w:ascii="Calibri" w:eastAsia="Arial" w:hAnsi="Calibri" w:cs="Calibri"/>
          <w:bCs/>
          <w:sz w:val="20"/>
          <w:szCs w:val="20"/>
        </w:rPr>
        <w:t xml:space="preserve"> </w:t>
      </w:r>
      <w:proofErr w:type="spellStart"/>
      <w:r w:rsidRPr="001866FF">
        <w:rPr>
          <w:rFonts w:ascii="Calibri" w:eastAsia="Arial" w:hAnsi="Calibri" w:cs="Calibri"/>
          <w:bCs/>
          <w:sz w:val="20"/>
          <w:szCs w:val="20"/>
        </w:rPr>
        <w:t>FastAI</w:t>
      </w:r>
      <w:proofErr w:type="spellEnd"/>
      <w:r w:rsidRPr="001866FF">
        <w:rPr>
          <w:rFonts w:ascii="Calibri" w:eastAsia="Arial" w:hAnsi="Calibri" w:cs="Calibri"/>
          <w:bCs/>
          <w:sz w:val="20"/>
          <w:szCs w:val="20"/>
        </w:rPr>
        <w:t xml:space="preserve">, </w:t>
      </w:r>
      <w:proofErr w:type="spellStart"/>
      <w:r w:rsidRPr="001866FF">
        <w:rPr>
          <w:rFonts w:ascii="Calibri" w:eastAsia="Arial" w:hAnsi="Calibri" w:cs="Calibri"/>
          <w:bCs/>
          <w:sz w:val="20"/>
          <w:szCs w:val="20"/>
        </w:rPr>
        <w:t>MXNet</w:t>
      </w:r>
      <w:proofErr w:type="spellEnd"/>
      <w:r w:rsidRPr="001866FF">
        <w:rPr>
          <w:rFonts w:ascii="Calibri" w:eastAsia="Arial" w:hAnsi="Calibri" w:cs="Calibri"/>
          <w:bCs/>
          <w:sz w:val="20"/>
          <w:szCs w:val="20"/>
        </w:rPr>
        <w:t>, Transformers</w:t>
      </w:r>
      <w:r w:rsidR="007D3CAD" w:rsidRPr="001866FF">
        <w:rPr>
          <w:rFonts w:ascii="Calibri" w:eastAsia="Arial" w:hAnsi="Calibri" w:cs="Calibri"/>
          <w:bCs/>
          <w:sz w:val="20"/>
          <w:szCs w:val="20"/>
        </w:rPr>
        <w:t xml:space="preserve">, Spark </w:t>
      </w:r>
      <w:proofErr w:type="spellStart"/>
      <w:r w:rsidR="007D3CAD" w:rsidRPr="001866FF">
        <w:rPr>
          <w:rFonts w:ascii="Calibri" w:eastAsia="Arial" w:hAnsi="Calibri" w:cs="Calibri"/>
          <w:bCs/>
          <w:sz w:val="20"/>
          <w:szCs w:val="20"/>
        </w:rPr>
        <w:t>MLlib</w:t>
      </w:r>
      <w:proofErr w:type="spellEnd"/>
      <w:r w:rsidR="007D3CAD" w:rsidRPr="001866FF">
        <w:rPr>
          <w:rFonts w:ascii="Calibri" w:eastAsia="Arial" w:hAnsi="Calibri" w:cs="Calibri"/>
          <w:bCs/>
          <w:sz w:val="20"/>
          <w:szCs w:val="20"/>
        </w:rPr>
        <w:t>, Random Forest, Gradient Boosting, Time-Series Forecasting, SHAP.</w:t>
      </w:r>
    </w:p>
    <w:p w14:paraId="6890566A" w14:textId="19A9EE82" w:rsidR="0037637B" w:rsidRPr="001866FF" w:rsidRDefault="0037637B" w:rsidP="009273F4">
      <w:pPr>
        <w:tabs>
          <w:tab w:val="left" w:pos="1200"/>
        </w:tabs>
        <w:spacing w:after="0" w:line="240" w:lineRule="auto"/>
        <w:ind w:right="27"/>
        <w:contextualSpacing/>
        <w:jc w:val="both"/>
        <w:rPr>
          <w:rFonts w:ascii="Calibri" w:eastAsia="Arial" w:hAnsi="Calibri" w:cs="Calibri"/>
          <w:bCs/>
          <w:sz w:val="20"/>
          <w:szCs w:val="20"/>
        </w:rPr>
      </w:pPr>
      <w:r w:rsidRPr="001866FF">
        <w:rPr>
          <w:rFonts w:ascii="Calibri" w:eastAsia="Arial" w:hAnsi="Calibri" w:cs="Calibri"/>
          <w:b/>
          <w:sz w:val="20"/>
          <w:szCs w:val="20"/>
        </w:rPr>
        <w:t>Vector/LLM Databases:</w:t>
      </w:r>
      <w:r w:rsidRPr="001866FF">
        <w:rPr>
          <w:rFonts w:ascii="Calibri" w:eastAsia="Arial" w:hAnsi="Calibri" w:cs="Calibri"/>
          <w:bCs/>
          <w:sz w:val="20"/>
          <w:szCs w:val="20"/>
        </w:rPr>
        <w:t xml:space="preserve"> Pinecone, FAISS, </w:t>
      </w:r>
      <w:proofErr w:type="spellStart"/>
      <w:r w:rsidRPr="001866FF">
        <w:rPr>
          <w:rFonts w:ascii="Calibri" w:eastAsia="Arial" w:hAnsi="Calibri" w:cs="Calibri"/>
          <w:bCs/>
          <w:sz w:val="20"/>
          <w:szCs w:val="20"/>
        </w:rPr>
        <w:t>ChromaDB</w:t>
      </w:r>
      <w:proofErr w:type="spellEnd"/>
      <w:r w:rsidRPr="001866FF">
        <w:rPr>
          <w:rFonts w:ascii="Calibri" w:eastAsia="Arial" w:hAnsi="Calibri" w:cs="Calibri"/>
          <w:bCs/>
          <w:sz w:val="20"/>
          <w:szCs w:val="20"/>
        </w:rPr>
        <w:t>, Azure Cognitive Search, Quadrant.</w:t>
      </w:r>
    </w:p>
    <w:p w14:paraId="045019BF" w14:textId="0DF51F59" w:rsidR="0037637B" w:rsidRPr="001866FF" w:rsidRDefault="0037637B" w:rsidP="009273F4">
      <w:pPr>
        <w:tabs>
          <w:tab w:val="left" w:pos="1200"/>
        </w:tabs>
        <w:spacing w:after="0" w:line="240" w:lineRule="auto"/>
        <w:ind w:right="27"/>
        <w:contextualSpacing/>
        <w:jc w:val="both"/>
        <w:rPr>
          <w:rFonts w:ascii="Calibri" w:eastAsia="Arial" w:hAnsi="Calibri" w:cs="Calibri"/>
          <w:bCs/>
          <w:sz w:val="20"/>
          <w:szCs w:val="20"/>
        </w:rPr>
      </w:pPr>
      <w:r w:rsidRPr="001866FF">
        <w:rPr>
          <w:rFonts w:ascii="Calibri" w:eastAsia="Arial" w:hAnsi="Calibri" w:cs="Calibri"/>
          <w:b/>
          <w:sz w:val="20"/>
          <w:szCs w:val="20"/>
        </w:rPr>
        <w:t>NLP Tools</w:t>
      </w:r>
      <w:r w:rsidRPr="001866FF">
        <w:rPr>
          <w:rFonts w:ascii="Calibri" w:eastAsia="Arial" w:hAnsi="Calibri" w:cs="Calibri"/>
          <w:bCs/>
          <w:sz w:val="20"/>
          <w:szCs w:val="20"/>
        </w:rPr>
        <w:t xml:space="preserve">: </w:t>
      </w:r>
      <w:r w:rsidR="00505142" w:rsidRPr="001866FF">
        <w:rPr>
          <w:rFonts w:ascii="Calibri" w:eastAsia="Arial" w:hAnsi="Calibri" w:cs="Calibri"/>
          <w:bCs/>
          <w:sz w:val="20"/>
          <w:szCs w:val="20"/>
        </w:rPr>
        <w:t xml:space="preserve">BERT, TF-IDF, BM25, Word2Vec, Hugging Face Transformers, NLTK, </w:t>
      </w:r>
      <w:proofErr w:type="spellStart"/>
      <w:r w:rsidR="00505142" w:rsidRPr="001866FF">
        <w:rPr>
          <w:rFonts w:ascii="Calibri" w:eastAsia="Arial" w:hAnsi="Calibri" w:cs="Calibri"/>
          <w:bCs/>
          <w:sz w:val="20"/>
          <w:szCs w:val="20"/>
        </w:rPr>
        <w:t>spaCy</w:t>
      </w:r>
      <w:proofErr w:type="spellEnd"/>
      <w:r w:rsidR="00505142" w:rsidRPr="001866FF">
        <w:rPr>
          <w:rFonts w:ascii="Calibri" w:eastAsia="Arial" w:hAnsi="Calibri" w:cs="Calibri"/>
          <w:bCs/>
          <w:sz w:val="20"/>
          <w:szCs w:val="20"/>
        </w:rPr>
        <w:t xml:space="preserve">, Elasticsearch, OpenSearch, </w:t>
      </w:r>
      <w:r w:rsidRPr="001866FF">
        <w:rPr>
          <w:rFonts w:ascii="Calibri" w:eastAsia="Arial" w:hAnsi="Calibri" w:cs="Calibri"/>
          <w:bCs/>
          <w:sz w:val="20"/>
          <w:szCs w:val="20"/>
        </w:rPr>
        <w:t>Stanford NLP</w:t>
      </w:r>
    </w:p>
    <w:p w14:paraId="5094EC4C" w14:textId="0DD5DCAD" w:rsidR="0037637B" w:rsidRPr="001866FF" w:rsidRDefault="0037637B" w:rsidP="009273F4">
      <w:pPr>
        <w:tabs>
          <w:tab w:val="left" w:pos="1200"/>
        </w:tabs>
        <w:spacing w:after="0" w:line="240" w:lineRule="auto"/>
        <w:ind w:right="27"/>
        <w:contextualSpacing/>
        <w:jc w:val="both"/>
        <w:rPr>
          <w:rFonts w:ascii="Calibri" w:hAnsi="Calibri" w:cs="Calibri"/>
          <w:sz w:val="20"/>
          <w:szCs w:val="20"/>
        </w:rPr>
      </w:pPr>
      <w:r w:rsidRPr="001866FF">
        <w:rPr>
          <w:rFonts w:ascii="Calibri" w:eastAsia="Arial" w:hAnsi="Calibri" w:cs="Calibri"/>
          <w:b/>
          <w:sz w:val="20"/>
          <w:szCs w:val="20"/>
        </w:rPr>
        <w:t>Cloud Platforms:</w:t>
      </w:r>
      <w:r w:rsidRPr="001866FF">
        <w:rPr>
          <w:rFonts w:ascii="Calibri" w:eastAsia="Arial" w:hAnsi="Calibri" w:cs="Calibri"/>
          <w:bCs/>
          <w:sz w:val="20"/>
          <w:szCs w:val="20"/>
        </w:rPr>
        <w:t xml:space="preserve"> </w:t>
      </w:r>
      <w:r w:rsidR="00505142" w:rsidRPr="001866FF">
        <w:rPr>
          <w:rFonts w:ascii="Calibri" w:eastAsia="Arial" w:hAnsi="Calibri" w:cs="Calibri"/>
          <w:bCs/>
          <w:sz w:val="20"/>
          <w:szCs w:val="20"/>
        </w:rPr>
        <w:t>AWS (S3, Glue, Athena, Redshift, SageMaker, Bedrock, Lambda, ECS/Fargate, Step Functions, SQS, DynamoDB, API Gateway, CloudWatch, KMS),</w:t>
      </w:r>
      <w:r w:rsidR="00505142" w:rsidRPr="001866FF">
        <w:rPr>
          <w:rFonts w:ascii="Calibri" w:hAnsi="Calibri" w:cs="Calibri"/>
          <w:sz w:val="20"/>
          <w:szCs w:val="20"/>
        </w:rPr>
        <w:t xml:space="preserve"> </w:t>
      </w:r>
      <w:r w:rsidR="00505142" w:rsidRPr="001866FF">
        <w:rPr>
          <w:rFonts w:ascii="Calibri" w:eastAsia="Arial" w:hAnsi="Calibri" w:cs="Calibri"/>
          <w:bCs/>
          <w:sz w:val="20"/>
          <w:szCs w:val="20"/>
        </w:rPr>
        <w:t xml:space="preserve">Azure (Azure Machine Learning, Azure Data Factory, Azure Blob Storage, Azure Key Vault, AKS, Azure DevOps), GCP (Vertex AI, </w:t>
      </w:r>
      <w:proofErr w:type="spellStart"/>
      <w:r w:rsidR="00505142" w:rsidRPr="001866FF">
        <w:rPr>
          <w:rFonts w:ascii="Calibri" w:eastAsia="Arial" w:hAnsi="Calibri" w:cs="Calibri"/>
          <w:bCs/>
          <w:sz w:val="20"/>
          <w:szCs w:val="20"/>
        </w:rPr>
        <w:t>BigQuery</w:t>
      </w:r>
      <w:proofErr w:type="spellEnd"/>
      <w:r w:rsidR="00505142" w:rsidRPr="001866FF">
        <w:rPr>
          <w:rFonts w:ascii="Calibri" w:eastAsia="Arial" w:hAnsi="Calibri" w:cs="Calibri"/>
          <w:bCs/>
          <w:sz w:val="20"/>
          <w:szCs w:val="20"/>
        </w:rPr>
        <w:t>).</w:t>
      </w:r>
    </w:p>
    <w:p w14:paraId="786D23ED" w14:textId="3D46E13C" w:rsidR="00505142" w:rsidRPr="001866FF" w:rsidRDefault="00505142" w:rsidP="009273F4">
      <w:pPr>
        <w:tabs>
          <w:tab w:val="left" w:pos="1200"/>
        </w:tabs>
        <w:spacing w:after="0" w:line="240" w:lineRule="auto"/>
        <w:ind w:right="27"/>
        <w:contextualSpacing/>
        <w:jc w:val="both"/>
        <w:rPr>
          <w:rFonts w:ascii="Calibri" w:eastAsia="Arial" w:hAnsi="Calibri" w:cs="Calibri"/>
          <w:bCs/>
          <w:sz w:val="20"/>
          <w:szCs w:val="20"/>
        </w:rPr>
      </w:pPr>
      <w:r w:rsidRPr="001866FF">
        <w:rPr>
          <w:rFonts w:ascii="Calibri" w:eastAsia="Arial" w:hAnsi="Calibri" w:cs="Calibri"/>
          <w:b/>
          <w:sz w:val="20"/>
          <w:szCs w:val="20"/>
        </w:rPr>
        <w:t>Big Data Ecosystem:</w:t>
      </w:r>
      <w:r w:rsidRPr="001866FF">
        <w:rPr>
          <w:rFonts w:ascii="Calibri" w:eastAsia="Arial" w:hAnsi="Calibri" w:cs="Calibri"/>
          <w:bCs/>
          <w:sz w:val="20"/>
          <w:szCs w:val="20"/>
        </w:rPr>
        <w:t xml:space="preserve"> Apache Spark, </w:t>
      </w:r>
      <w:proofErr w:type="spellStart"/>
      <w:r w:rsidRPr="001866FF">
        <w:rPr>
          <w:rFonts w:ascii="Calibri" w:eastAsia="Arial" w:hAnsi="Calibri" w:cs="Calibri"/>
          <w:bCs/>
          <w:sz w:val="20"/>
          <w:szCs w:val="20"/>
        </w:rPr>
        <w:t>PySpark</w:t>
      </w:r>
      <w:proofErr w:type="spellEnd"/>
      <w:r w:rsidRPr="001866FF">
        <w:rPr>
          <w:rFonts w:ascii="Calibri" w:eastAsia="Arial" w:hAnsi="Calibri" w:cs="Calibri"/>
          <w:bCs/>
          <w:sz w:val="20"/>
          <w:szCs w:val="20"/>
        </w:rPr>
        <w:t xml:space="preserve">, </w:t>
      </w:r>
      <w:proofErr w:type="spellStart"/>
      <w:r w:rsidRPr="001866FF">
        <w:rPr>
          <w:rFonts w:ascii="Calibri" w:eastAsia="Arial" w:hAnsi="Calibri" w:cs="Calibri"/>
          <w:bCs/>
          <w:sz w:val="20"/>
          <w:szCs w:val="20"/>
        </w:rPr>
        <w:t>SparkSQL</w:t>
      </w:r>
      <w:proofErr w:type="spellEnd"/>
      <w:r w:rsidRPr="001866FF">
        <w:rPr>
          <w:rFonts w:ascii="Calibri" w:eastAsia="Arial" w:hAnsi="Calibri" w:cs="Calibri"/>
          <w:bCs/>
          <w:sz w:val="20"/>
          <w:szCs w:val="20"/>
        </w:rPr>
        <w:t>, Kafka, Hadoop, HDFS, Hive, Oozie, Zookeeper, ETL Pipelines, Airflow, DBT</w:t>
      </w:r>
    </w:p>
    <w:p w14:paraId="581D9732" w14:textId="1D12141A" w:rsidR="0037637B" w:rsidRPr="001866FF" w:rsidRDefault="00505142" w:rsidP="009273F4">
      <w:pPr>
        <w:tabs>
          <w:tab w:val="left" w:pos="1200"/>
        </w:tabs>
        <w:spacing w:after="0" w:line="240" w:lineRule="auto"/>
        <w:ind w:right="27"/>
        <w:contextualSpacing/>
        <w:jc w:val="both"/>
        <w:rPr>
          <w:rFonts w:ascii="Calibri" w:eastAsia="Arial" w:hAnsi="Calibri" w:cs="Calibri"/>
          <w:bCs/>
          <w:sz w:val="20"/>
          <w:szCs w:val="20"/>
        </w:rPr>
      </w:pPr>
      <w:proofErr w:type="spellStart"/>
      <w:r w:rsidRPr="001866FF">
        <w:rPr>
          <w:rFonts w:ascii="Calibri" w:eastAsia="Arial" w:hAnsi="Calibri" w:cs="Calibri"/>
          <w:b/>
          <w:sz w:val="20"/>
          <w:szCs w:val="20"/>
        </w:rPr>
        <w:t>MLOps</w:t>
      </w:r>
      <w:proofErr w:type="spellEnd"/>
      <w:r w:rsidRPr="001866FF">
        <w:rPr>
          <w:rFonts w:ascii="Calibri" w:eastAsia="Arial" w:hAnsi="Calibri" w:cs="Calibri"/>
          <w:b/>
          <w:sz w:val="20"/>
          <w:szCs w:val="20"/>
        </w:rPr>
        <w:t xml:space="preserve"> &amp; DevOps</w:t>
      </w:r>
      <w:r w:rsidR="0037637B" w:rsidRPr="001866FF">
        <w:rPr>
          <w:rFonts w:ascii="Calibri" w:eastAsia="Arial" w:hAnsi="Calibri" w:cs="Calibri"/>
          <w:bCs/>
          <w:sz w:val="20"/>
          <w:szCs w:val="20"/>
        </w:rPr>
        <w:t xml:space="preserve">: </w:t>
      </w:r>
      <w:proofErr w:type="spellStart"/>
      <w:r w:rsidRPr="001866FF">
        <w:rPr>
          <w:rFonts w:ascii="Calibri" w:eastAsia="Arial" w:hAnsi="Calibri" w:cs="Calibri"/>
          <w:bCs/>
          <w:sz w:val="20"/>
          <w:szCs w:val="20"/>
        </w:rPr>
        <w:t>MLflow</w:t>
      </w:r>
      <w:proofErr w:type="spellEnd"/>
      <w:r w:rsidRPr="001866FF">
        <w:rPr>
          <w:rFonts w:ascii="Calibri" w:eastAsia="Arial" w:hAnsi="Calibri" w:cs="Calibri"/>
          <w:bCs/>
          <w:sz w:val="20"/>
          <w:szCs w:val="20"/>
        </w:rPr>
        <w:t xml:space="preserve">, </w:t>
      </w:r>
      <w:r w:rsidR="0037637B" w:rsidRPr="001866FF">
        <w:rPr>
          <w:rFonts w:ascii="Calibri" w:eastAsia="Arial" w:hAnsi="Calibri" w:cs="Calibri"/>
          <w:bCs/>
          <w:sz w:val="20"/>
          <w:szCs w:val="20"/>
        </w:rPr>
        <w:t>Jenkins, Terraform, CloudFormation, Docker, Kubernetes, CI/CD, GitHub Actions.</w:t>
      </w:r>
    </w:p>
    <w:p w14:paraId="023E4BBC" w14:textId="78588BDC" w:rsidR="0037637B" w:rsidRPr="001866FF" w:rsidRDefault="0037637B" w:rsidP="009273F4">
      <w:pPr>
        <w:tabs>
          <w:tab w:val="left" w:pos="1200"/>
        </w:tabs>
        <w:spacing w:after="0" w:line="240" w:lineRule="auto"/>
        <w:ind w:right="27"/>
        <w:contextualSpacing/>
        <w:jc w:val="both"/>
        <w:rPr>
          <w:rFonts w:ascii="Calibri" w:eastAsia="Arial" w:hAnsi="Calibri" w:cs="Calibri"/>
          <w:bCs/>
          <w:sz w:val="20"/>
          <w:szCs w:val="20"/>
        </w:rPr>
      </w:pPr>
      <w:r w:rsidRPr="001866FF">
        <w:rPr>
          <w:rFonts w:ascii="Calibri" w:eastAsia="Arial" w:hAnsi="Calibri" w:cs="Calibri"/>
          <w:b/>
          <w:sz w:val="20"/>
          <w:szCs w:val="20"/>
        </w:rPr>
        <w:t>Programming Languages</w:t>
      </w:r>
      <w:r w:rsidRPr="001866FF">
        <w:rPr>
          <w:rFonts w:ascii="Calibri" w:eastAsia="Arial" w:hAnsi="Calibri" w:cs="Calibri"/>
          <w:bCs/>
          <w:sz w:val="20"/>
          <w:szCs w:val="20"/>
        </w:rPr>
        <w:t>: Python, SQL, PL/SQL, Scala, Java, R</w:t>
      </w:r>
      <w:r w:rsidR="00505142" w:rsidRPr="001866FF">
        <w:rPr>
          <w:rFonts w:ascii="Calibri" w:eastAsia="Arial" w:hAnsi="Calibri" w:cs="Calibri"/>
          <w:bCs/>
          <w:sz w:val="20"/>
          <w:szCs w:val="20"/>
        </w:rPr>
        <w:t>.</w:t>
      </w:r>
    </w:p>
    <w:p w14:paraId="03097195" w14:textId="6EF392E9" w:rsidR="0037637B" w:rsidRPr="001866FF" w:rsidRDefault="0037637B" w:rsidP="009273F4">
      <w:pPr>
        <w:tabs>
          <w:tab w:val="left" w:pos="1200"/>
        </w:tabs>
        <w:spacing w:after="0" w:line="240" w:lineRule="auto"/>
        <w:ind w:right="27"/>
        <w:contextualSpacing/>
        <w:jc w:val="both"/>
        <w:rPr>
          <w:rFonts w:ascii="Calibri" w:eastAsia="Arial" w:hAnsi="Calibri" w:cs="Calibri"/>
          <w:bCs/>
          <w:sz w:val="20"/>
          <w:szCs w:val="20"/>
        </w:rPr>
      </w:pPr>
      <w:r w:rsidRPr="001866FF">
        <w:rPr>
          <w:rFonts w:ascii="Calibri" w:eastAsia="Arial" w:hAnsi="Calibri" w:cs="Calibri"/>
          <w:b/>
          <w:sz w:val="20"/>
          <w:szCs w:val="20"/>
        </w:rPr>
        <w:t>Databases (SQL/NoSQL):</w:t>
      </w:r>
      <w:r w:rsidRPr="001866FF">
        <w:rPr>
          <w:rFonts w:ascii="Calibri" w:eastAsia="Arial" w:hAnsi="Calibri" w:cs="Calibri"/>
          <w:bCs/>
          <w:sz w:val="20"/>
          <w:szCs w:val="20"/>
        </w:rPr>
        <w:t xml:space="preserve"> Snowflake, Redshift, MongoDB, Cassandra, PostgreSQL, MySQL, Oracle, SQL Server,</w:t>
      </w:r>
      <w:r w:rsidR="008119FB" w:rsidRPr="001866FF">
        <w:rPr>
          <w:rFonts w:ascii="Calibri" w:eastAsia="Arial" w:hAnsi="Calibri" w:cs="Calibri"/>
          <w:bCs/>
          <w:sz w:val="20"/>
          <w:szCs w:val="20"/>
        </w:rPr>
        <w:t xml:space="preserve"> </w:t>
      </w:r>
      <w:proofErr w:type="spellStart"/>
      <w:r w:rsidRPr="001866FF">
        <w:rPr>
          <w:rFonts w:ascii="Calibri" w:eastAsia="Arial" w:hAnsi="Calibri" w:cs="Calibri"/>
          <w:bCs/>
          <w:sz w:val="20"/>
          <w:szCs w:val="20"/>
        </w:rPr>
        <w:t>CosmosDB</w:t>
      </w:r>
      <w:proofErr w:type="spellEnd"/>
      <w:r w:rsidRPr="001866FF">
        <w:rPr>
          <w:rFonts w:ascii="Calibri" w:eastAsia="Arial" w:hAnsi="Calibri" w:cs="Calibri"/>
          <w:bCs/>
          <w:sz w:val="20"/>
          <w:szCs w:val="20"/>
        </w:rPr>
        <w:t>, Neo4j, Big Query.</w:t>
      </w:r>
    </w:p>
    <w:p w14:paraId="1C57247E" w14:textId="71C1DB48" w:rsidR="0037637B" w:rsidRPr="001866FF" w:rsidRDefault="0037637B" w:rsidP="009273F4">
      <w:pPr>
        <w:tabs>
          <w:tab w:val="left" w:pos="1200"/>
        </w:tabs>
        <w:spacing w:after="0" w:line="240" w:lineRule="auto"/>
        <w:ind w:right="27"/>
        <w:contextualSpacing/>
        <w:jc w:val="both"/>
        <w:rPr>
          <w:rFonts w:ascii="Calibri" w:eastAsia="Arial" w:hAnsi="Calibri" w:cs="Calibri"/>
          <w:bCs/>
          <w:sz w:val="20"/>
          <w:szCs w:val="20"/>
        </w:rPr>
      </w:pPr>
      <w:r w:rsidRPr="001866FF">
        <w:rPr>
          <w:rFonts w:ascii="Calibri" w:eastAsia="Arial" w:hAnsi="Calibri" w:cs="Calibri"/>
          <w:b/>
          <w:sz w:val="20"/>
          <w:szCs w:val="20"/>
        </w:rPr>
        <w:t>Version Control:</w:t>
      </w:r>
      <w:r w:rsidRPr="001866FF">
        <w:rPr>
          <w:rFonts w:ascii="Calibri" w:eastAsia="Arial" w:hAnsi="Calibri" w:cs="Calibri"/>
          <w:bCs/>
          <w:sz w:val="20"/>
          <w:szCs w:val="20"/>
        </w:rPr>
        <w:t xml:space="preserve"> Git, GitHub, Bitbucket, GitLab</w:t>
      </w:r>
      <w:r w:rsidR="00505142" w:rsidRPr="001866FF">
        <w:rPr>
          <w:rFonts w:ascii="Calibri" w:eastAsia="Arial" w:hAnsi="Calibri" w:cs="Calibri"/>
          <w:bCs/>
          <w:sz w:val="20"/>
          <w:szCs w:val="20"/>
        </w:rPr>
        <w:t>.</w:t>
      </w:r>
    </w:p>
    <w:p w14:paraId="6F224878" w14:textId="030B199E" w:rsidR="003079BD" w:rsidRPr="001866FF" w:rsidRDefault="003079BD" w:rsidP="009273F4">
      <w:pPr>
        <w:tabs>
          <w:tab w:val="left" w:pos="1200"/>
        </w:tabs>
        <w:spacing w:after="0" w:line="240" w:lineRule="auto"/>
        <w:ind w:right="27"/>
        <w:contextualSpacing/>
        <w:jc w:val="both"/>
        <w:rPr>
          <w:rFonts w:ascii="Calibri" w:eastAsia="Arial" w:hAnsi="Calibri" w:cs="Calibri"/>
          <w:bCs/>
          <w:sz w:val="20"/>
          <w:szCs w:val="20"/>
        </w:rPr>
      </w:pPr>
      <w:r w:rsidRPr="001866FF">
        <w:rPr>
          <w:rFonts w:ascii="Calibri" w:eastAsia="Arial" w:hAnsi="Calibri" w:cs="Calibri"/>
          <w:b/>
          <w:sz w:val="20"/>
          <w:szCs w:val="20"/>
        </w:rPr>
        <w:t>Operating Systems:</w:t>
      </w:r>
      <w:r w:rsidRPr="001866FF">
        <w:rPr>
          <w:rFonts w:ascii="Calibri" w:eastAsia="Arial" w:hAnsi="Calibri" w:cs="Calibri"/>
          <w:bCs/>
          <w:sz w:val="20"/>
          <w:szCs w:val="20"/>
        </w:rPr>
        <w:t xml:space="preserve"> Windows, Linux, Ubuntu, CentOS, Red Hat, MacOS</w:t>
      </w:r>
    </w:p>
    <w:p w14:paraId="6A5F9DE9" w14:textId="77777777" w:rsidR="0037637B" w:rsidRPr="001866FF" w:rsidRDefault="0037637B" w:rsidP="009273F4">
      <w:pPr>
        <w:spacing w:after="0" w:line="240" w:lineRule="auto"/>
        <w:ind w:right="27"/>
        <w:contextualSpacing/>
        <w:jc w:val="both"/>
        <w:rPr>
          <w:rFonts w:ascii="Calibri" w:hAnsi="Calibri" w:cs="Calibri"/>
          <w:b/>
          <w:color w:val="000000" w:themeColor="text1"/>
          <w:sz w:val="20"/>
          <w:szCs w:val="20"/>
        </w:rPr>
      </w:pPr>
    </w:p>
    <w:p w14:paraId="09EF98C0" w14:textId="42BDB094" w:rsidR="00A25AE5" w:rsidRPr="001866FF" w:rsidRDefault="00DB4BC8" w:rsidP="009273F4">
      <w:pPr>
        <w:spacing w:after="0" w:line="240" w:lineRule="auto"/>
        <w:ind w:right="27"/>
        <w:contextualSpacing/>
        <w:jc w:val="both"/>
        <w:rPr>
          <w:rFonts w:ascii="Calibri" w:hAnsi="Calibri" w:cs="Calibri"/>
          <w:b/>
          <w:color w:val="000000" w:themeColor="text1"/>
          <w:sz w:val="20"/>
          <w:szCs w:val="20"/>
        </w:rPr>
      </w:pPr>
      <w:r w:rsidRPr="001866FF">
        <w:rPr>
          <w:rFonts w:ascii="Calibri" w:hAnsi="Calibri" w:cs="Calibri"/>
          <w:b/>
          <w:color w:val="000000" w:themeColor="text1"/>
          <w:sz w:val="20"/>
          <w:szCs w:val="20"/>
        </w:rPr>
        <w:t>WORK</w:t>
      </w:r>
      <w:r w:rsidR="00DE7B1A" w:rsidRPr="001866FF">
        <w:rPr>
          <w:rFonts w:ascii="Calibri" w:hAnsi="Calibri" w:cs="Calibri"/>
          <w:b/>
          <w:color w:val="000000" w:themeColor="text1"/>
          <w:sz w:val="20"/>
          <w:szCs w:val="20"/>
        </w:rPr>
        <w:t xml:space="preserve"> EXPERIENCE:</w:t>
      </w:r>
    </w:p>
    <w:bookmarkEnd w:id="0"/>
    <w:p w14:paraId="44AE3416" w14:textId="518FBDC5" w:rsidR="000603E3" w:rsidRPr="001866FF" w:rsidRDefault="000603E3" w:rsidP="009273F4">
      <w:pPr>
        <w:spacing w:after="0" w:line="240" w:lineRule="auto"/>
        <w:ind w:right="27"/>
        <w:jc w:val="both"/>
        <w:rPr>
          <w:rFonts w:ascii="Calibri" w:hAnsi="Calibri" w:cs="Calibri"/>
          <w:b/>
          <w:bCs/>
          <w:sz w:val="20"/>
          <w:szCs w:val="20"/>
        </w:rPr>
      </w:pPr>
      <w:r w:rsidRPr="001866FF">
        <w:rPr>
          <w:rFonts w:ascii="Calibri" w:hAnsi="Calibri" w:cs="Calibri"/>
          <w:b/>
          <w:bCs/>
          <w:sz w:val="20"/>
          <w:szCs w:val="20"/>
        </w:rPr>
        <w:t xml:space="preserve">Freddie Mac, McLean, VA | </w:t>
      </w:r>
      <w:r w:rsidR="00F34E8F" w:rsidRPr="001866FF">
        <w:rPr>
          <w:rFonts w:ascii="Calibri" w:hAnsi="Calibri" w:cs="Calibri"/>
          <w:b/>
          <w:bCs/>
          <w:sz w:val="20"/>
          <w:szCs w:val="20"/>
        </w:rPr>
        <w:t xml:space="preserve">Nov </w:t>
      </w:r>
      <w:r w:rsidRPr="001866FF">
        <w:rPr>
          <w:rFonts w:ascii="Calibri" w:hAnsi="Calibri" w:cs="Calibri"/>
          <w:b/>
          <w:bCs/>
          <w:sz w:val="20"/>
          <w:szCs w:val="20"/>
        </w:rPr>
        <w:t>202</w:t>
      </w:r>
      <w:r w:rsidR="00122F82" w:rsidRPr="001866FF">
        <w:rPr>
          <w:rFonts w:ascii="Calibri" w:hAnsi="Calibri" w:cs="Calibri"/>
          <w:b/>
          <w:bCs/>
          <w:sz w:val="20"/>
          <w:szCs w:val="20"/>
        </w:rPr>
        <w:t>4</w:t>
      </w:r>
      <w:r w:rsidRPr="001866FF">
        <w:rPr>
          <w:rFonts w:ascii="Calibri" w:hAnsi="Calibri" w:cs="Calibri"/>
          <w:b/>
          <w:bCs/>
          <w:sz w:val="20"/>
          <w:szCs w:val="20"/>
        </w:rPr>
        <w:t xml:space="preserve"> – Present</w:t>
      </w:r>
    </w:p>
    <w:p w14:paraId="6A1101D0" w14:textId="064A0DED" w:rsidR="000603E3" w:rsidRPr="001866FF" w:rsidRDefault="0086641C" w:rsidP="009273F4">
      <w:pPr>
        <w:spacing w:after="0" w:line="240" w:lineRule="auto"/>
        <w:ind w:right="27"/>
        <w:jc w:val="both"/>
        <w:rPr>
          <w:rFonts w:ascii="Calibri" w:hAnsi="Calibri" w:cs="Calibri"/>
          <w:b/>
          <w:bCs/>
          <w:sz w:val="20"/>
          <w:szCs w:val="20"/>
        </w:rPr>
      </w:pPr>
      <w:r w:rsidRPr="001866FF">
        <w:rPr>
          <w:rFonts w:ascii="Calibri" w:hAnsi="Calibri" w:cs="Calibri"/>
          <w:b/>
          <w:bCs/>
          <w:sz w:val="20"/>
          <w:szCs w:val="20"/>
        </w:rPr>
        <w:t xml:space="preserve">Sr. </w:t>
      </w:r>
      <w:r w:rsidR="000603E3" w:rsidRPr="001866FF">
        <w:rPr>
          <w:rFonts w:ascii="Calibri" w:hAnsi="Calibri" w:cs="Calibri"/>
          <w:b/>
          <w:bCs/>
          <w:sz w:val="20"/>
          <w:szCs w:val="20"/>
        </w:rPr>
        <w:t>AI</w:t>
      </w:r>
      <w:r w:rsidR="00DB4BC8" w:rsidRPr="001866FF">
        <w:rPr>
          <w:rFonts w:ascii="Calibri" w:hAnsi="Calibri" w:cs="Calibri"/>
          <w:b/>
          <w:bCs/>
          <w:sz w:val="20"/>
          <w:szCs w:val="20"/>
        </w:rPr>
        <w:t>/</w:t>
      </w:r>
      <w:r w:rsidR="000603E3" w:rsidRPr="001866FF">
        <w:rPr>
          <w:rFonts w:ascii="Calibri" w:hAnsi="Calibri" w:cs="Calibri"/>
          <w:b/>
          <w:bCs/>
          <w:sz w:val="20"/>
          <w:szCs w:val="20"/>
        </w:rPr>
        <w:t>ML Engineer</w:t>
      </w:r>
    </w:p>
    <w:p w14:paraId="297F6FE4" w14:textId="2B8EB927" w:rsidR="000603E3" w:rsidRPr="001866FF" w:rsidRDefault="000603E3" w:rsidP="009273F4">
      <w:pPr>
        <w:spacing w:after="0" w:line="240" w:lineRule="auto"/>
        <w:ind w:right="27"/>
        <w:jc w:val="both"/>
        <w:rPr>
          <w:rFonts w:ascii="Calibri" w:hAnsi="Calibri" w:cs="Calibri"/>
          <w:b/>
          <w:bCs/>
          <w:sz w:val="20"/>
          <w:szCs w:val="20"/>
        </w:rPr>
      </w:pPr>
      <w:r w:rsidRPr="001866FF">
        <w:rPr>
          <w:rFonts w:ascii="Calibri" w:hAnsi="Calibri" w:cs="Calibri"/>
          <w:b/>
          <w:bCs/>
          <w:sz w:val="20"/>
          <w:szCs w:val="20"/>
        </w:rPr>
        <w:t xml:space="preserve">Project: </w:t>
      </w:r>
      <w:r w:rsidR="005875BE" w:rsidRPr="001866FF">
        <w:rPr>
          <w:rFonts w:ascii="Calibri" w:hAnsi="Calibri" w:cs="Calibri"/>
          <w:sz w:val="20"/>
          <w:szCs w:val="20"/>
        </w:rPr>
        <w:t>Designed and delivered enterprise-grade AI/ML and Generative AI solutions for mortgage risk analytics, underwriting intelligence, and loan performance forecasting within a regulated financial environment. Built production-scale cloud platforms integrating predictive modeling, Retrieval-Augmented Generation (RAG), and agent-driven automation to enable explainable, audit-ready decision support across underwriting and servicing operations.</w:t>
      </w:r>
    </w:p>
    <w:p w14:paraId="45A612A3" w14:textId="77777777" w:rsidR="00420E85" w:rsidRPr="001866FF" w:rsidRDefault="000603E3" w:rsidP="009273F4">
      <w:pPr>
        <w:spacing w:after="0" w:line="240" w:lineRule="auto"/>
        <w:ind w:right="27"/>
        <w:jc w:val="both"/>
        <w:rPr>
          <w:rFonts w:ascii="Calibri" w:hAnsi="Calibri" w:cs="Calibri"/>
          <w:sz w:val="20"/>
          <w:szCs w:val="20"/>
        </w:rPr>
      </w:pPr>
      <w:r w:rsidRPr="001866FF">
        <w:rPr>
          <w:rFonts w:ascii="Calibri" w:hAnsi="Calibri" w:cs="Calibri"/>
          <w:b/>
          <w:bCs/>
          <w:sz w:val="20"/>
          <w:szCs w:val="20"/>
        </w:rPr>
        <w:t>Key Responsibilities:</w:t>
      </w:r>
    </w:p>
    <w:p w14:paraId="7D1F8915" w14:textId="77777777" w:rsidR="004D7925" w:rsidRPr="001866FF" w:rsidRDefault="004D7925" w:rsidP="009273F4">
      <w:pPr>
        <w:pStyle w:val="ListParagraph"/>
        <w:numPr>
          <w:ilvl w:val="0"/>
          <w:numId w:val="44"/>
        </w:numPr>
        <w:spacing w:after="0" w:line="240" w:lineRule="auto"/>
        <w:ind w:left="360" w:right="27"/>
        <w:jc w:val="both"/>
        <w:rPr>
          <w:rFonts w:ascii="Calibri" w:hAnsi="Calibri" w:cs="Calibri"/>
          <w:sz w:val="20"/>
          <w:szCs w:val="20"/>
          <w:lang w:val="en-IN"/>
        </w:rPr>
      </w:pPr>
      <w:r w:rsidRPr="001866FF">
        <w:rPr>
          <w:rFonts w:ascii="Calibri" w:hAnsi="Calibri" w:cs="Calibri"/>
          <w:sz w:val="20"/>
          <w:szCs w:val="20"/>
        </w:rPr>
        <w:t>Integrated predictive modeling, RAG pipelines, and agent-driven automation into a unified AI-driven decision intelligence framework supporting underwriting and servicing operations.</w:t>
      </w:r>
    </w:p>
    <w:p w14:paraId="0BB64CDC" w14:textId="2FB991EA" w:rsidR="000738B4" w:rsidRPr="001866FF" w:rsidRDefault="000738B4" w:rsidP="009273F4">
      <w:pPr>
        <w:pStyle w:val="ListParagraph"/>
        <w:numPr>
          <w:ilvl w:val="0"/>
          <w:numId w:val="44"/>
        </w:numPr>
        <w:spacing w:after="0" w:line="240" w:lineRule="auto"/>
        <w:ind w:left="360" w:right="27"/>
        <w:jc w:val="both"/>
        <w:rPr>
          <w:rFonts w:ascii="Calibri" w:hAnsi="Calibri" w:cs="Calibri"/>
          <w:sz w:val="20"/>
          <w:szCs w:val="20"/>
          <w:lang w:val="en-IN"/>
        </w:rPr>
      </w:pPr>
      <w:r w:rsidRPr="001866FF">
        <w:rPr>
          <w:rFonts w:ascii="Calibri" w:hAnsi="Calibri" w:cs="Calibri"/>
          <w:sz w:val="20"/>
          <w:szCs w:val="20"/>
          <w:lang w:val="en-IN"/>
        </w:rPr>
        <w:t xml:space="preserve">Developed scalable data ingestion and transformation pipelines using Amazon S3, AWS Glue, Athena, and </w:t>
      </w:r>
      <w:proofErr w:type="spellStart"/>
      <w:r w:rsidRPr="001866FF">
        <w:rPr>
          <w:rFonts w:ascii="Calibri" w:hAnsi="Calibri" w:cs="Calibri"/>
          <w:sz w:val="20"/>
          <w:szCs w:val="20"/>
          <w:lang w:val="en-IN"/>
        </w:rPr>
        <w:t>PySpark</w:t>
      </w:r>
      <w:proofErr w:type="spellEnd"/>
      <w:r w:rsidRPr="001866FF">
        <w:rPr>
          <w:rFonts w:ascii="Calibri" w:hAnsi="Calibri" w:cs="Calibri"/>
          <w:sz w:val="20"/>
          <w:szCs w:val="20"/>
          <w:lang w:val="en-IN"/>
        </w:rPr>
        <w:t xml:space="preserve"> to process structured loan datasets and unstructured mortgage documents at enterprise scale.</w:t>
      </w:r>
    </w:p>
    <w:p w14:paraId="38C9379A" w14:textId="77777777" w:rsidR="004D7925" w:rsidRPr="001866FF" w:rsidRDefault="004D7925" w:rsidP="009273F4">
      <w:pPr>
        <w:pStyle w:val="ListParagraph"/>
        <w:numPr>
          <w:ilvl w:val="0"/>
          <w:numId w:val="44"/>
        </w:numPr>
        <w:spacing w:after="0" w:line="240" w:lineRule="auto"/>
        <w:ind w:left="360" w:right="27"/>
        <w:jc w:val="both"/>
        <w:rPr>
          <w:rFonts w:ascii="Calibri" w:hAnsi="Calibri" w:cs="Calibri"/>
          <w:sz w:val="20"/>
          <w:szCs w:val="20"/>
          <w:lang w:val="en-IN"/>
        </w:rPr>
      </w:pPr>
      <w:r w:rsidRPr="001866FF">
        <w:rPr>
          <w:rFonts w:ascii="Calibri" w:hAnsi="Calibri" w:cs="Calibri"/>
          <w:sz w:val="20"/>
          <w:szCs w:val="20"/>
        </w:rPr>
        <w:t>Implemented Retrieval-Augmented Generation (RAG) workflows using Amazon Bedrock embeddings with vector store in FAISS and Pinecone to enable citation-backed semantic search across policy documents and loan files.</w:t>
      </w:r>
    </w:p>
    <w:p w14:paraId="4169622A" w14:textId="7FA00413" w:rsidR="000738B4" w:rsidRPr="001866FF" w:rsidRDefault="000738B4" w:rsidP="009273F4">
      <w:pPr>
        <w:pStyle w:val="ListParagraph"/>
        <w:numPr>
          <w:ilvl w:val="0"/>
          <w:numId w:val="44"/>
        </w:numPr>
        <w:spacing w:after="0" w:line="240" w:lineRule="auto"/>
        <w:ind w:left="360" w:right="27"/>
        <w:jc w:val="both"/>
        <w:rPr>
          <w:rFonts w:ascii="Calibri" w:hAnsi="Calibri" w:cs="Calibri"/>
          <w:sz w:val="20"/>
          <w:szCs w:val="20"/>
          <w:lang w:val="en-IN"/>
        </w:rPr>
      </w:pPr>
      <w:r w:rsidRPr="001866FF">
        <w:rPr>
          <w:rFonts w:ascii="Calibri" w:hAnsi="Calibri" w:cs="Calibri"/>
          <w:sz w:val="20"/>
          <w:szCs w:val="20"/>
          <w:lang w:val="en-IN"/>
        </w:rPr>
        <w:t>Applied large language models (Claude, Llama via Bedrock, OpenAI through API) for document summarization, guideline interpretation, and exception analysis to streamline underwriting and servicing review workflows.</w:t>
      </w:r>
    </w:p>
    <w:p w14:paraId="7822F0A0" w14:textId="2A34929B" w:rsidR="000738B4" w:rsidRPr="001866FF" w:rsidRDefault="000738B4" w:rsidP="009273F4">
      <w:pPr>
        <w:pStyle w:val="ListParagraph"/>
        <w:numPr>
          <w:ilvl w:val="0"/>
          <w:numId w:val="44"/>
        </w:numPr>
        <w:spacing w:after="0" w:line="240" w:lineRule="auto"/>
        <w:ind w:left="360" w:right="27"/>
        <w:jc w:val="both"/>
        <w:rPr>
          <w:rFonts w:ascii="Calibri" w:hAnsi="Calibri" w:cs="Calibri"/>
          <w:sz w:val="20"/>
          <w:szCs w:val="20"/>
          <w:lang w:val="en-IN"/>
        </w:rPr>
      </w:pPr>
      <w:r w:rsidRPr="001866FF">
        <w:rPr>
          <w:rFonts w:ascii="Calibri" w:hAnsi="Calibri" w:cs="Calibri"/>
          <w:sz w:val="20"/>
          <w:szCs w:val="20"/>
        </w:rPr>
        <w:t>Fine-tuned transformer-based models (BERT) for document classification and policy tagging to improve grounding accuracy and reduce hallucination risk in downstream GenAI workflows.</w:t>
      </w:r>
    </w:p>
    <w:p w14:paraId="02E7A9F9" w14:textId="42EDF061" w:rsidR="000738B4" w:rsidRPr="001866FF" w:rsidRDefault="000738B4" w:rsidP="009273F4">
      <w:pPr>
        <w:pStyle w:val="ListParagraph"/>
        <w:numPr>
          <w:ilvl w:val="0"/>
          <w:numId w:val="44"/>
        </w:numPr>
        <w:spacing w:after="0" w:line="240" w:lineRule="auto"/>
        <w:ind w:left="360" w:right="27"/>
        <w:jc w:val="both"/>
        <w:rPr>
          <w:rFonts w:ascii="Calibri" w:hAnsi="Calibri" w:cs="Calibri"/>
          <w:sz w:val="20"/>
          <w:szCs w:val="20"/>
          <w:lang w:val="en-IN"/>
        </w:rPr>
      </w:pPr>
      <w:r w:rsidRPr="001866FF">
        <w:rPr>
          <w:rFonts w:ascii="Calibri" w:hAnsi="Calibri" w:cs="Calibri"/>
          <w:sz w:val="20"/>
          <w:szCs w:val="20"/>
          <w:lang w:val="en-IN"/>
        </w:rPr>
        <w:lastRenderedPageBreak/>
        <w:t>Built and deployed credit risk and delinquency prediction models (</w:t>
      </w:r>
      <w:proofErr w:type="spellStart"/>
      <w:r w:rsidRPr="001866FF">
        <w:rPr>
          <w:rFonts w:ascii="Calibri" w:hAnsi="Calibri" w:cs="Calibri"/>
          <w:sz w:val="20"/>
          <w:szCs w:val="20"/>
          <w:lang w:val="en-IN"/>
        </w:rPr>
        <w:t>XGBoost</w:t>
      </w:r>
      <w:proofErr w:type="spellEnd"/>
      <w:r w:rsidRPr="001866FF">
        <w:rPr>
          <w:rFonts w:ascii="Calibri" w:hAnsi="Calibri" w:cs="Calibri"/>
          <w:sz w:val="20"/>
          <w:szCs w:val="20"/>
          <w:lang w:val="en-IN"/>
        </w:rPr>
        <w:t>, Logistic Regression) in Amazon SageMaker, incorporating SHAP-based explainability to support model governance and regulatory transparency.</w:t>
      </w:r>
    </w:p>
    <w:p w14:paraId="0C70583A" w14:textId="4A2F4987" w:rsidR="000738B4" w:rsidRPr="001866FF" w:rsidRDefault="000738B4" w:rsidP="009273F4">
      <w:pPr>
        <w:pStyle w:val="ListParagraph"/>
        <w:numPr>
          <w:ilvl w:val="0"/>
          <w:numId w:val="44"/>
        </w:numPr>
        <w:spacing w:after="0" w:line="240" w:lineRule="auto"/>
        <w:ind w:left="360" w:right="27"/>
        <w:jc w:val="both"/>
        <w:rPr>
          <w:rFonts w:ascii="Calibri" w:hAnsi="Calibri" w:cs="Calibri"/>
          <w:sz w:val="20"/>
          <w:szCs w:val="20"/>
          <w:lang w:val="en-IN"/>
        </w:rPr>
      </w:pPr>
      <w:r w:rsidRPr="001866FF">
        <w:rPr>
          <w:rFonts w:ascii="Calibri" w:hAnsi="Calibri" w:cs="Calibri"/>
          <w:sz w:val="20"/>
          <w:szCs w:val="20"/>
          <w:lang w:val="en-IN"/>
        </w:rPr>
        <w:t xml:space="preserve">Exposed ML models and GenAI services via </w:t>
      </w:r>
      <w:proofErr w:type="spellStart"/>
      <w:r w:rsidRPr="001866FF">
        <w:rPr>
          <w:rFonts w:ascii="Calibri" w:hAnsi="Calibri" w:cs="Calibri"/>
          <w:sz w:val="20"/>
          <w:szCs w:val="20"/>
          <w:lang w:val="en-IN"/>
        </w:rPr>
        <w:t>FastAPI</w:t>
      </w:r>
      <w:proofErr w:type="spellEnd"/>
      <w:r w:rsidRPr="001866FF">
        <w:rPr>
          <w:rFonts w:ascii="Calibri" w:hAnsi="Calibri" w:cs="Calibri"/>
          <w:sz w:val="20"/>
          <w:szCs w:val="20"/>
          <w:lang w:val="en-IN"/>
        </w:rPr>
        <w:t>-based microservices and RESTful APIs, enabling secure integration with underwriting portals, case management systems, and downstream enterprise applications.</w:t>
      </w:r>
    </w:p>
    <w:p w14:paraId="4CF56756" w14:textId="7BE01F69" w:rsidR="000738B4" w:rsidRPr="001866FF" w:rsidRDefault="000738B4" w:rsidP="009273F4">
      <w:pPr>
        <w:pStyle w:val="ListParagraph"/>
        <w:numPr>
          <w:ilvl w:val="0"/>
          <w:numId w:val="44"/>
        </w:numPr>
        <w:spacing w:after="0" w:line="240" w:lineRule="auto"/>
        <w:ind w:left="360" w:right="27"/>
        <w:jc w:val="both"/>
        <w:rPr>
          <w:rFonts w:ascii="Calibri" w:hAnsi="Calibri" w:cs="Calibri"/>
          <w:sz w:val="20"/>
          <w:szCs w:val="20"/>
          <w:lang w:val="en-IN"/>
        </w:rPr>
      </w:pPr>
      <w:r w:rsidRPr="001866FF">
        <w:rPr>
          <w:rFonts w:ascii="Calibri" w:hAnsi="Calibri" w:cs="Calibri"/>
          <w:sz w:val="20"/>
          <w:szCs w:val="20"/>
          <w:lang w:val="en-IN"/>
        </w:rPr>
        <w:t>Integrated AI risk scores and document-grounded GenAI outputs into AI-assisted workflows using event-driven architectures with AWS Lambda, API Gateway, SQS, and Step Functions.</w:t>
      </w:r>
    </w:p>
    <w:p w14:paraId="7D8A3CE6" w14:textId="13FA4352" w:rsidR="000738B4" w:rsidRPr="001866FF" w:rsidRDefault="000738B4" w:rsidP="009273F4">
      <w:pPr>
        <w:pStyle w:val="ListParagraph"/>
        <w:numPr>
          <w:ilvl w:val="0"/>
          <w:numId w:val="44"/>
        </w:numPr>
        <w:spacing w:after="0" w:line="240" w:lineRule="auto"/>
        <w:ind w:left="360" w:right="27"/>
        <w:jc w:val="both"/>
        <w:rPr>
          <w:rFonts w:ascii="Calibri" w:hAnsi="Calibri" w:cs="Calibri"/>
          <w:sz w:val="20"/>
          <w:szCs w:val="20"/>
          <w:lang w:val="en-IN"/>
        </w:rPr>
      </w:pPr>
      <w:r w:rsidRPr="001866FF">
        <w:rPr>
          <w:rFonts w:ascii="Calibri" w:hAnsi="Calibri" w:cs="Calibri"/>
          <w:sz w:val="20"/>
          <w:szCs w:val="20"/>
          <w:lang w:val="en-IN"/>
        </w:rPr>
        <w:t xml:space="preserve">Designed multi-step AI agent workflows using </w:t>
      </w:r>
      <w:proofErr w:type="spellStart"/>
      <w:r w:rsidRPr="001866FF">
        <w:rPr>
          <w:rFonts w:ascii="Calibri" w:hAnsi="Calibri" w:cs="Calibri"/>
          <w:sz w:val="20"/>
          <w:szCs w:val="20"/>
          <w:lang w:val="en-IN"/>
        </w:rPr>
        <w:t>LangChain</w:t>
      </w:r>
      <w:proofErr w:type="spellEnd"/>
      <w:r w:rsidRPr="001866FF">
        <w:rPr>
          <w:rFonts w:ascii="Calibri" w:hAnsi="Calibri" w:cs="Calibri"/>
          <w:sz w:val="20"/>
          <w:szCs w:val="20"/>
          <w:lang w:val="en-IN"/>
        </w:rPr>
        <w:t xml:space="preserve"> and </w:t>
      </w:r>
      <w:proofErr w:type="spellStart"/>
      <w:r w:rsidRPr="001866FF">
        <w:rPr>
          <w:rFonts w:ascii="Calibri" w:hAnsi="Calibri" w:cs="Calibri"/>
          <w:sz w:val="20"/>
          <w:szCs w:val="20"/>
          <w:lang w:val="en-IN"/>
        </w:rPr>
        <w:t>LangGraph</w:t>
      </w:r>
      <w:proofErr w:type="spellEnd"/>
      <w:r w:rsidRPr="001866FF">
        <w:rPr>
          <w:rFonts w:ascii="Calibri" w:hAnsi="Calibri" w:cs="Calibri"/>
          <w:sz w:val="20"/>
          <w:szCs w:val="20"/>
          <w:lang w:val="en-IN"/>
        </w:rPr>
        <w:t xml:space="preserve"> to perform document validation, policy cross-referencing, and conditional action recommendations with human-in-the-loop approvals.</w:t>
      </w:r>
    </w:p>
    <w:p w14:paraId="3B4F3F56" w14:textId="1CD8F666" w:rsidR="000738B4" w:rsidRPr="001866FF" w:rsidRDefault="000738B4" w:rsidP="009273F4">
      <w:pPr>
        <w:pStyle w:val="ListParagraph"/>
        <w:numPr>
          <w:ilvl w:val="0"/>
          <w:numId w:val="44"/>
        </w:numPr>
        <w:spacing w:after="0" w:line="240" w:lineRule="auto"/>
        <w:ind w:left="360" w:right="27"/>
        <w:jc w:val="both"/>
        <w:rPr>
          <w:rFonts w:ascii="Calibri" w:hAnsi="Calibri" w:cs="Calibri"/>
          <w:sz w:val="20"/>
          <w:szCs w:val="20"/>
          <w:lang w:val="en-IN"/>
        </w:rPr>
      </w:pPr>
      <w:r w:rsidRPr="001866FF">
        <w:rPr>
          <w:rFonts w:ascii="Calibri" w:hAnsi="Calibri" w:cs="Calibri"/>
          <w:sz w:val="20"/>
          <w:szCs w:val="20"/>
          <w:lang w:val="en-IN"/>
        </w:rPr>
        <w:t>Orchestrated scalable and stateful agent execution using ECS/Fargate, DynamoDB, and S3, supporting concurrent processing of high-volume loan review scenarios.</w:t>
      </w:r>
    </w:p>
    <w:p w14:paraId="6A3DA2C7" w14:textId="7A715328" w:rsidR="000738B4" w:rsidRPr="001866FF" w:rsidRDefault="000738B4" w:rsidP="009273F4">
      <w:pPr>
        <w:pStyle w:val="ListParagraph"/>
        <w:numPr>
          <w:ilvl w:val="0"/>
          <w:numId w:val="44"/>
        </w:numPr>
        <w:spacing w:after="0" w:line="240" w:lineRule="auto"/>
        <w:ind w:left="360" w:right="27"/>
        <w:jc w:val="both"/>
        <w:rPr>
          <w:rFonts w:ascii="Calibri" w:hAnsi="Calibri" w:cs="Calibri"/>
          <w:sz w:val="20"/>
          <w:szCs w:val="20"/>
          <w:lang w:val="en-IN"/>
        </w:rPr>
      </w:pPr>
      <w:r w:rsidRPr="001866FF">
        <w:rPr>
          <w:rFonts w:ascii="Calibri" w:hAnsi="Calibri" w:cs="Calibri"/>
          <w:sz w:val="20"/>
          <w:szCs w:val="20"/>
          <w:lang w:val="en-IN"/>
        </w:rPr>
        <w:t>Established model monitoring and evaluation frameworks using SageMaker Model Monitor and CloudWatch to track data drift, hallucination risk, grounding accuracy, latency, and inference cost across ML and LLM workloads.</w:t>
      </w:r>
    </w:p>
    <w:p w14:paraId="599A92A5" w14:textId="7938DAC1" w:rsidR="000738B4" w:rsidRPr="001866FF" w:rsidRDefault="000738B4" w:rsidP="009273F4">
      <w:pPr>
        <w:pStyle w:val="ListParagraph"/>
        <w:numPr>
          <w:ilvl w:val="0"/>
          <w:numId w:val="44"/>
        </w:numPr>
        <w:spacing w:after="0" w:line="240" w:lineRule="auto"/>
        <w:ind w:left="360" w:right="27"/>
        <w:jc w:val="both"/>
        <w:rPr>
          <w:rFonts w:ascii="Calibri" w:hAnsi="Calibri" w:cs="Calibri"/>
          <w:sz w:val="20"/>
          <w:szCs w:val="20"/>
          <w:lang w:val="en-IN"/>
        </w:rPr>
      </w:pPr>
      <w:r w:rsidRPr="001866FF">
        <w:rPr>
          <w:rFonts w:ascii="Calibri" w:hAnsi="Calibri" w:cs="Calibri"/>
          <w:sz w:val="20"/>
          <w:szCs w:val="20"/>
          <w:lang w:val="en-IN"/>
        </w:rPr>
        <w:t xml:space="preserve">Implemented CI/CD-driven </w:t>
      </w:r>
      <w:proofErr w:type="spellStart"/>
      <w:r w:rsidRPr="001866FF">
        <w:rPr>
          <w:rFonts w:ascii="Calibri" w:hAnsi="Calibri" w:cs="Calibri"/>
          <w:sz w:val="20"/>
          <w:szCs w:val="20"/>
          <w:lang w:val="en-IN"/>
        </w:rPr>
        <w:t>MLOps</w:t>
      </w:r>
      <w:proofErr w:type="spellEnd"/>
      <w:r w:rsidRPr="001866FF">
        <w:rPr>
          <w:rFonts w:ascii="Calibri" w:hAnsi="Calibri" w:cs="Calibri"/>
          <w:sz w:val="20"/>
          <w:szCs w:val="20"/>
          <w:lang w:val="en-IN"/>
        </w:rPr>
        <w:t xml:space="preserve"> pipelines for automated training, containerized deployment (Docker), version control, and infrastructure automation, ensuring reproducibility and controlled model lifecycle management.</w:t>
      </w:r>
    </w:p>
    <w:p w14:paraId="09B8689C" w14:textId="32577A8B" w:rsidR="00BF3F13" w:rsidRPr="001866FF" w:rsidRDefault="00420E85" w:rsidP="009273F4">
      <w:pPr>
        <w:spacing w:after="0" w:line="240" w:lineRule="auto"/>
        <w:ind w:right="27"/>
        <w:jc w:val="both"/>
        <w:rPr>
          <w:rFonts w:ascii="Calibri" w:hAnsi="Calibri" w:cs="Calibri"/>
          <w:b/>
          <w:bCs/>
          <w:sz w:val="20"/>
          <w:szCs w:val="20"/>
        </w:rPr>
      </w:pPr>
      <w:r w:rsidRPr="001866FF">
        <w:rPr>
          <w:rFonts w:ascii="Calibri" w:hAnsi="Calibri" w:cs="Calibri"/>
          <w:b/>
          <w:bCs/>
          <w:sz w:val="20"/>
          <w:szCs w:val="20"/>
        </w:rPr>
        <w:t>Tech stack</w:t>
      </w:r>
      <w:r w:rsidR="000603E3" w:rsidRPr="001866FF">
        <w:rPr>
          <w:rFonts w:ascii="Calibri" w:hAnsi="Calibri" w:cs="Calibri"/>
          <w:b/>
          <w:bCs/>
          <w:sz w:val="20"/>
          <w:szCs w:val="20"/>
        </w:rPr>
        <w:t xml:space="preserve">: </w:t>
      </w:r>
      <w:r w:rsidR="004D7925" w:rsidRPr="001866FF">
        <w:rPr>
          <w:rFonts w:ascii="Calibri" w:hAnsi="Calibri" w:cs="Calibri"/>
          <w:sz w:val="20"/>
          <w:szCs w:val="20"/>
        </w:rPr>
        <w:t xml:space="preserve">Python, SQL, </w:t>
      </w:r>
      <w:proofErr w:type="spellStart"/>
      <w:r w:rsidR="004D7925" w:rsidRPr="001866FF">
        <w:rPr>
          <w:rFonts w:ascii="Calibri" w:hAnsi="Calibri" w:cs="Calibri"/>
          <w:sz w:val="20"/>
          <w:szCs w:val="20"/>
        </w:rPr>
        <w:t>PySpark</w:t>
      </w:r>
      <w:proofErr w:type="spellEnd"/>
      <w:r w:rsidR="004D7925" w:rsidRPr="001866FF">
        <w:rPr>
          <w:rFonts w:ascii="Calibri" w:hAnsi="Calibri" w:cs="Calibri"/>
          <w:sz w:val="20"/>
          <w:szCs w:val="20"/>
        </w:rPr>
        <w:t xml:space="preserve"> | AWS (S3, Glue, Athena, Redshift, SageMaker, Bedrock, Lambda, API Gateway, ECS/Fargate, Step Functions, SQS, DynamoDB, CloudWatch) | OpenAI SDK | FAISS, Pinecone | BERT | </w:t>
      </w:r>
      <w:proofErr w:type="spellStart"/>
      <w:r w:rsidR="004D7925" w:rsidRPr="001866FF">
        <w:rPr>
          <w:rFonts w:ascii="Calibri" w:hAnsi="Calibri" w:cs="Calibri"/>
          <w:sz w:val="20"/>
          <w:szCs w:val="20"/>
        </w:rPr>
        <w:t>LangChain</w:t>
      </w:r>
      <w:proofErr w:type="spellEnd"/>
      <w:r w:rsidR="004D7925" w:rsidRPr="001866FF">
        <w:rPr>
          <w:rFonts w:ascii="Calibri" w:hAnsi="Calibri" w:cs="Calibri"/>
          <w:sz w:val="20"/>
          <w:szCs w:val="20"/>
        </w:rPr>
        <w:t xml:space="preserve">, </w:t>
      </w:r>
      <w:proofErr w:type="spellStart"/>
      <w:r w:rsidR="004D7925" w:rsidRPr="001866FF">
        <w:rPr>
          <w:rFonts w:ascii="Calibri" w:hAnsi="Calibri" w:cs="Calibri"/>
          <w:sz w:val="20"/>
          <w:szCs w:val="20"/>
        </w:rPr>
        <w:t>LangGraph</w:t>
      </w:r>
      <w:proofErr w:type="spellEnd"/>
      <w:r w:rsidR="004D7925" w:rsidRPr="001866FF">
        <w:rPr>
          <w:rFonts w:ascii="Calibri" w:hAnsi="Calibri" w:cs="Calibri"/>
          <w:sz w:val="20"/>
          <w:szCs w:val="20"/>
        </w:rPr>
        <w:t xml:space="preserve"> | SHAP | </w:t>
      </w:r>
      <w:proofErr w:type="spellStart"/>
      <w:r w:rsidR="004D7925" w:rsidRPr="001866FF">
        <w:rPr>
          <w:rFonts w:ascii="Calibri" w:hAnsi="Calibri" w:cs="Calibri"/>
          <w:sz w:val="20"/>
          <w:szCs w:val="20"/>
        </w:rPr>
        <w:t>FastAPI</w:t>
      </w:r>
      <w:proofErr w:type="spellEnd"/>
      <w:r w:rsidR="004D7925" w:rsidRPr="001866FF">
        <w:rPr>
          <w:rFonts w:ascii="Calibri" w:hAnsi="Calibri" w:cs="Calibri"/>
          <w:sz w:val="20"/>
          <w:szCs w:val="20"/>
        </w:rPr>
        <w:t xml:space="preserve"> | Docker | CI/CD</w:t>
      </w:r>
    </w:p>
    <w:p w14:paraId="24A60642" w14:textId="77777777" w:rsidR="00DC6EB9" w:rsidRPr="001866FF" w:rsidRDefault="00DC6EB9" w:rsidP="009273F4">
      <w:pPr>
        <w:spacing w:after="0" w:line="240" w:lineRule="auto"/>
        <w:ind w:right="27"/>
        <w:jc w:val="both"/>
        <w:rPr>
          <w:rFonts w:ascii="Calibri" w:hAnsi="Calibri" w:cs="Calibri"/>
          <w:b/>
          <w:bCs/>
          <w:sz w:val="20"/>
          <w:szCs w:val="20"/>
        </w:rPr>
      </w:pPr>
    </w:p>
    <w:p w14:paraId="7657DF60" w14:textId="11CBCC35" w:rsidR="00A25AE5" w:rsidRPr="001866FF" w:rsidRDefault="00E92CBE" w:rsidP="009273F4">
      <w:pPr>
        <w:spacing w:after="0" w:line="240" w:lineRule="auto"/>
        <w:ind w:right="27"/>
        <w:jc w:val="both"/>
        <w:rPr>
          <w:rFonts w:ascii="Calibri" w:hAnsi="Calibri" w:cs="Calibri"/>
          <w:b/>
          <w:bCs/>
          <w:sz w:val="20"/>
          <w:szCs w:val="20"/>
        </w:rPr>
      </w:pPr>
      <w:r w:rsidRPr="001866FF">
        <w:rPr>
          <w:rFonts w:ascii="Calibri" w:hAnsi="Calibri" w:cs="Calibri"/>
          <w:b/>
          <w:bCs/>
          <w:sz w:val="20"/>
          <w:szCs w:val="20"/>
        </w:rPr>
        <w:t xml:space="preserve">HCA Healthcare, Nashville, TN | </w:t>
      </w:r>
      <w:r w:rsidR="008119FB" w:rsidRPr="001866FF">
        <w:rPr>
          <w:rFonts w:ascii="Calibri" w:hAnsi="Calibri" w:cs="Calibri"/>
          <w:b/>
          <w:bCs/>
          <w:sz w:val="20"/>
          <w:szCs w:val="20"/>
        </w:rPr>
        <w:t>May</w:t>
      </w:r>
      <w:r w:rsidR="00F34E8F" w:rsidRPr="001866FF">
        <w:rPr>
          <w:rFonts w:ascii="Calibri" w:hAnsi="Calibri" w:cs="Calibri"/>
          <w:b/>
          <w:bCs/>
          <w:sz w:val="20"/>
          <w:szCs w:val="20"/>
        </w:rPr>
        <w:t xml:space="preserve"> 2023 – Oct 2024</w:t>
      </w:r>
    </w:p>
    <w:p w14:paraId="3290A73B" w14:textId="448FBD93" w:rsidR="00F34E8F" w:rsidRPr="001866FF" w:rsidRDefault="00E92CBE" w:rsidP="009273F4">
      <w:pPr>
        <w:spacing w:after="0" w:line="240" w:lineRule="auto"/>
        <w:ind w:right="27"/>
        <w:jc w:val="both"/>
        <w:rPr>
          <w:rFonts w:ascii="Calibri" w:hAnsi="Calibri" w:cs="Calibri"/>
          <w:b/>
          <w:bCs/>
          <w:sz w:val="20"/>
          <w:szCs w:val="20"/>
        </w:rPr>
      </w:pPr>
      <w:r w:rsidRPr="001866FF">
        <w:rPr>
          <w:rFonts w:ascii="Calibri" w:hAnsi="Calibri" w:cs="Calibri"/>
          <w:b/>
          <w:bCs/>
          <w:sz w:val="20"/>
          <w:szCs w:val="20"/>
        </w:rPr>
        <w:t>Data Scientist/</w:t>
      </w:r>
      <w:r w:rsidR="00F34E8F" w:rsidRPr="001866FF">
        <w:rPr>
          <w:rFonts w:ascii="Calibri" w:hAnsi="Calibri" w:cs="Calibri"/>
          <w:b/>
          <w:bCs/>
          <w:sz w:val="20"/>
          <w:szCs w:val="20"/>
        </w:rPr>
        <w:t xml:space="preserve">AI Engineer </w:t>
      </w:r>
    </w:p>
    <w:p w14:paraId="1777EC48" w14:textId="382DB11D" w:rsidR="00121EC4" w:rsidRPr="001866FF" w:rsidRDefault="00E92CBE" w:rsidP="009273F4">
      <w:pPr>
        <w:spacing w:after="0" w:line="240" w:lineRule="auto"/>
        <w:ind w:right="27"/>
        <w:jc w:val="both"/>
        <w:rPr>
          <w:rFonts w:ascii="Calibri" w:hAnsi="Calibri" w:cs="Calibri"/>
          <w:b/>
          <w:bCs/>
          <w:sz w:val="20"/>
          <w:szCs w:val="20"/>
        </w:rPr>
      </w:pPr>
      <w:r w:rsidRPr="001866FF">
        <w:rPr>
          <w:rFonts w:ascii="Calibri" w:hAnsi="Calibri" w:cs="Calibri"/>
          <w:b/>
          <w:bCs/>
          <w:sz w:val="20"/>
          <w:szCs w:val="20"/>
        </w:rPr>
        <w:t>Project:</w:t>
      </w:r>
      <w:r w:rsidR="00121EC4" w:rsidRPr="001866FF">
        <w:rPr>
          <w:rFonts w:ascii="Calibri" w:hAnsi="Calibri" w:cs="Calibri"/>
          <w:sz w:val="20"/>
          <w:szCs w:val="20"/>
        </w:rPr>
        <w:t xml:space="preserve"> Designed and delivered cloud-based AI/ML solutions integrating EMR, claims, lab, and operational datasets to improve readmission risk prediction, patient stratification, and staffing optimization. Built scalable ML, NLP, and GenAI systems across hybrid AWS–Azure environments to enhance clinical decision support and operational efficiency.</w:t>
      </w:r>
    </w:p>
    <w:p w14:paraId="4129BB43" w14:textId="7FF28F7F" w:rsidR="00E92CBE" w:rsidRPr="001866FF" w:rsidRDefault="00E92CBE" w:rsidP="009273F4">
      <w:pPr>
        <w:spacing w:after="0" w:line="240" w:lineRule="auto"/>
        <w:ind w:right="27"/>
        <w:jc w:val="both"/>
        <w:rPr>
          <w:rFonts w:ascii="Calibri" w:hAnsi="Calibri" w:cs="Calibri"/>
          <w:b/>
          <w:bCs/>
          <w:sz w:val="20"/>
          <w:szCs w:val="20"/>
        </w:rPr>
      </w:pPr>
      <w:r w:rsidRPr="001866FF">
        <w:rPr>
          <w:rFonts w:ascii="Calibri" w:hAnsi="Calibri" w:cs="Calibri"/>
          <w:b/>
          <w:bCs/>
          <w:sz w:val="20"/>
          <w:szCs w:val="20"/>
        </w:rPr>
        <w:t>Key Responsibilities</w:t>
      </w:r>
    </w:p>
    <w:p w14:paraId="79074DD4" w14:textId="5F47144D" w:rsidR="00121EC4" w:rsidRPr="001866FF" w:rsidRDefault="00121EC4" w:rsidP="009273F4">
      <w:pPr>
        <w:pStyle w:val="ListParagraph"/>
        <w:numPr>
          <w:ilvl w:val="0"/>
          <w:numId w:val="55"/>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 xml:space="preserve">Built and deployed patient risk scoring, 30-day readmission prediction, and length-of-stay forecasting models using </w:t>
      </w:r>
      <w:proofErr w:type="spellStart"/>
      <w:r w:rsidRPr="001866FF">
        <w:rPr>
          <w:rFonts w:ascii="Calibri" w:hAnsi="Calibri" w:cs="Calibri"/>
          <w:sz w:val="20"/>
          <w:szCs w:val="20"/>
          <w:lang w:val="en-IN"/>
        </w:rPr>
        <w:t>XGBoost</w:t>
      </w:r>
      <w:proofErr w:type="spellEnd"/>
      <w:r w:rsidRPr="001866FF">
        <w:rPr>
          <w:rFonts w:ascii="Calibri" w:hAnsi="Calibri" w:cs="Calibri"/>
          <w:sz w:val="20"/>
          <w:szCs w:val="20"/>
          <w:lang w:val="en-IN"/>
        </w:rPr>
        <w:t>, TensorFlow, and Scikit-learn to improve proactive care management.</w:t>
      </w:r>
    </w:p>
    <w:p w14:paraId="2841A80A" w14:textId="39D339A3" w:rsidR="00121EC4" w:rsidRPr="001866FF" w:rsidRDefault="00121EC4" w:rsidP="009273F4">
      <w:pPr>
        <w:pStyle w:val="ListParagraph"/>
        <w:numPr>
          <w:ilvl w:val="0"/>
          <w:numId w:val="55"/>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Developed transformer-based NLP pipelines (BERT, Hugging Face) to extract structured insights from clinical notes, discharge summaries, and physician documentation.</w:t>
      </w:r>
    </w:p>
    <w:p w14:paraId="79D8625E" w14:textId="78C7B0A9" w:rsidR="00121EC4" w:rsidRPr="001866FF" w:rsidRDefault="00121EC4" w:rsidP="009273F4">
      <w:pPr>
        <w:pStyle w:val="ListParagraph"/>
        <w:numPr>
          <w:ilvl w:val="0"/>
          <w:numId w:val="55"/>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Applied parameter-efficient fine-tuning techniques (</w:t>
      </w:r>
      <w:proofErr w:type="spellStart"/>
      <w:r w:rsidRPr="001866FF">
        <w:rPr>
          <w:rFonts w:ascii="Calibri" w:hAnsi="Calibri" w:cs="Calibri"/>
          <w:sz w:val="20"/>
          <w:szCs w:val="20"/>
          <w:lang w:val="en-IN"/>
        </w:rPr>
        <w:t>LoRA</w:t>
      </w:r>
      <w:proofErr w:type="spellEnd"/>
      <w:r w:rsidRPr="001866FF">
        <w:rPr>
          <w:rFonts w:ascii="Calibri" w:hAnsi="Calibri" w:cs="Calibri"/>
          <w:sz w:val="20"/>
          <w:szCs w:val="20"/>
          <w:lang w:val="en-IN"/>
        </w:rPr>
        <w:t xml:space="preserve">, </w:t>
      </w:r>
      <w:proofErr w:type="spellStart"/>
      <w:r w:rsidRPr="001866FF">
        <w:rPr>
          <w:rFonts w:ascii="Calibri" w:hAnsi="Calibri" w:cs="Calibri"/>
          <w:sz w:val="20"/>
          <w:szCs w:val="20"/>
          <w:lang w:val="en-IN"/>
        </w:rPr>
        <w:t>QLoRA</w:t>
      </w:r>
      <w:proofErr w:type="spellEnd"/>
      <w:r w:rsidRPr="001866FF">
        <w:rPr>
          <w:rFonts w:ascii="Calibri" w:hAnsi="Calibri" w:cs="Calibri"/>
          <w:sz w:val="20"/>
          <w:szCs w:val="20"/>
          <w:lang w:val="en-IN"/>
        </w:rPr>
        <w:t>) to adapt transformer models for clinical text summarization and risk categorization, improving domain relevance while optimizing GPU memory usage.</w:t>
      </w:r>
    </w:p>
    <w:p w14:paraId="7D42AF13" w14:textId="34FBF885" w:rsidR="00121EC4" w:rsidRPr="001866FF" w:rsidRDefault="00121EC4" w:rsidP="009273F4">
      <w:pPr>
        <w:pStyle w:val="ListParagraph"/>
        <w:numPr>
          <w:ilvl w:val="0"/>
          <w:numId w:val="55"/>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Implemented Retrieval-Augmented Generation (RAG) workflows over clinical guidelines and treatment protocols to provide context-aware recommendations while reducing hallucination risks in AI-assisted summaries.</w:t>
      </w:r>
    </w:p>
    <w:p w14:paraId="024360B8" w14:textId="5D4AF0A6" w:rsidR="00121EC4" w:rsidRPr="001866FF" w:rsidRDefault="00121EC4" w:rsidP="009273F4">
      <w:pPr>
        <w:pStyle w:val="ListParagraph"/>
        <w:numPr>
          <w:ilvl w:val="0"/>
          <w:numId w:val="55"/>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Engineered hybrid data ingestion pipelines using Azure Data Factory and AWS Glue to integrate EMR, claims, and lab datasets into Azure Blob Storage and Amazon S3 data lakes.</w:t>
      </w:r>
    </w:p>
    <w:p w14:paraId="6DE22D36" w14:textId="572785BA" w:rsidR="00121EC4" w:rsidRPr="001866FF" w:rsidRDefault="00121EC4" w:rsidP="009273F4">
      <w:pPr>
        <w:pStyle w:val="ListParagraph"/>
        <w:numPr>
          <w:ilvl w:val="0"/>
          <w:numId w:val="55"/>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Trained and deployed ML models using Amazon SageMaker and Azure Machine Learning, supporting experimentation, validation, and production inference across cloud environments.</w:t>
      </w:r>
    </w:p>
    <w:p w14:paraId="18ED5D91" w14:textId="70997900" w:rsidR="00121EC4" w:rsidRPr="001866FF" w:rsidRDefault="00121EC4" w:rsidP="009273F4">
      <w:pPr>
        <w:pStyle w:val="ListParagraph"/>
        <w:numPr>
          <w:ilvl w:val="0"/>
          <w:numId w:val="55"/>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Containerized and deployed inference services using Docker, Kubernetes, and Azure Kubernetes Service (AKS) to enable scalable real-time and batch model serving.</w:t>
      </w:r>
    </w:p>
    <w:p w14:paraId="652B5246" w14:textId="0ED56103" w:rsidR="00121EC4" w:rsidRPr="001866FF" w:rsidRDefault="00121EC4" w:rsidP="009273F4">
      <w:pPr>
        <w:pStyle w:val="ListParagraph"/>
        <w:numPr>
          <w:ilvl w:val="0"/>
          <w:numId w:val="55"/>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 xml:space="preserve">Exposed risk scores and NLP outputs through secure </w:t>
      </w:r>
      <w:proofErr w:type="spellStart"/>
      <w:r w:rsidRPr="001866FF">
        <w:rPr>
          <w:rFonts w:ascii="Calibri" w:hAnsi="Calibri" w:cs="Calibri"/>
          <w:sz w:val="20"/>
          <w:szCs w:val="20"/>
          <w:lang w:val="en-IN"/>
        </w:rPr>
        <w:t>FastAPI</w:t>
      </w:r>
      <w:proofErr w:type="spellEnd"/>
      <w:r w:rsidRPr="001866FF">
        <w:rPr>
          <w:rFonts w:ascii="Calibri" w:hAnsi="Calibri" w:cs="Calibri"/>
          <w:sz w:val="20"/>
          <w:szCs w:val="20"/>
          <w:lang w:val="en-IN"/>
        </w:rPr>
        <w:t>-based REST services integrated with EHR-linked enterprise applications.</w:t>
      </w:r>
    </w:p>
    <w:p w14:paraId="4A003606" w14:textId="7F952C25" w:rsidR="00121EC4" w:rsidRPr="001866FF" w:rsidRDefault="00121EC4" w:rsidP="009273F4">
      <w:pPr>
        <w:pStyle w:val="ListParagraph"/>
        <w:numPr>
          <w:ilvl w:val="0"/>
          <w:numId w:val="55"/>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 xml:space="preserve">Established </w:t>
      </w:r>
      <w:proofErr w:type="spellStart"/>
      <w:r w:rsidRPr="001866FF">
        <w:rPr>
          <w:rFonts w:ascii="Calibri" w:hAnsi="Calibri" w:cs="Calibri"/>
          <w:sz w:val="20"/>
          <w:szCs w:val="20"/>
          <w:lang w:val="en-IN"/>
        </w:rPr>
        <w:t>MLOps</w:t>
      </w:r>
      <w:proofErr w:type="spellEnd"/>
      <w:r w:rsidRPr="001866FF">
        <w:rPr>
          <w:rFonts w:ascii="Calibri" w:hAnsi="Calibri" w:cs="Calibri"/>
          <w:sz w:val="20"/>
          <w:szCs w:val="20"/>
          <w:lang w:val="en-IN"/>
        </w:rPr>
        <w:t xml:space="preserve"> and monitoring frameworks using </w:t>
      </w:r>
      <w:proofErr w:type="spellStart"/>
      <w:r w:rsidRPr="001866FF">
        <w:rPr>
          <w:rFonts w:ascii="Calibri" w:hAnsi="Calibri" w:cs="Calibri"/>
          <w:sz w:val="20"/>
          <w:szCs w:val="20"/>
          <w:lang w:val="en-IN"/>
        </w:rPr>
        <w:t>MLflow</w:t>
      </w:r>
      <w:proofErr w:type="spellEnd"/>
      <w:r w:rsidRPr="001866FF">
        <w:rPr>
          <w:rFonts w:ascii="Calibri" w:hAnsi="Calibri" w:cs="Calibri"/>
          <w:sz w:val="20"/>
          <w:szCs w:val="20"/>
          <w:lang w:val="en-IN"/>
        </w:rPr>
        <w:t xml:space="preserve">, Azure DevOps pipelines, and automated retraining workflows with drift detection mechanism </w:t>
      </w:r>
      <w:r w:rsidRPr="001866FF">
        <w:rPr>
          <w:rFonts w:ascii="Calibri" w:hAnsi="Calibri" w:cs="Calibri"/>
          <w:sz w:val="20"/>
          <w:szCs w:val="20"/>
        </w:rPr>
        <w:t>and automated retraining to maintain model stability across evolving patient populations.</w:t>
      </w:r>
    </w:p>
    <w:p w14:paraId="052561EB" w14:textId="5472B7A4" w:rsidR="00121EC4" w:rsidRPr="001866FF" w:rsidRDefault="00121EC4" w:rsidP="009273F4">
      <w:pPr>
        <w:pStyle w:val="ListParagraph"/>
        <w:numPr>
          <w:ilvl w:val="0"/>
          <w:numId w:val="55"/>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Ensured HIPAA compliance through encrypted storage (Azure Key Vault, AWS KMS), role-based access controls, and secure inference endpoints.</w:t>
      </w:r>
    </w:p>
    <w:p w14:paraId="062A30C4" w14:textId="02165DC7" w:rsidR="00121EC4" w:rsidRPr="001866FF" w:rsidRDefault="00121EC4" w:rsidP="009273F4">
      <w:pPr>
        <w:pStyle w:val="ListParagraph"/>
        <w:numPr>
          <w:ilvl w:val="0"/>
          <w:numId w:val="55"/>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Designed Spark-based feature engineering workflows to process high-volume clinical and operational datasets efficiently.</w:t>
      </w:r>
    </w:p>
    <w:p w14:paraId="69EF5C30" w14:textId="5B346AAC" w:rsidR="00A25AE5" w:rsidRPr="001866FF" w:rsidRDefault="007B7110" w:rsidP="009273F4">
      <w:pPr>
        <w:spacing w:after="0" w:line="240" w:lineRule="auto"/>
        <w:ind w:right="27"/>
        <w:jc w:val="both"/>
        <w:rPr>
          <w:rFonts w:ascii="Calibri" w:hAnsi="Calibri" w:cs="Calibri"/>
          <w:sz w:val="20"/>
          <w:szCs w:val="20"/>
        </w:rPr>
      </w:pPr>
      <w:r w:rsidRPr="001866FF">
        <w:rPr>
          <w:rFonts w:ascii="Calibri" w:hAnsi="Calibri" w:cs="Calibri"/>
          <w:b/>
          <w:bCs/>
          <w:sz w:val="20"/>
          <w:szCs w:val="20"/>
        </w:rPr>
        <w:t>Tech stack</w:t>
      </w:r>
      <w:r w:rsidR="00E92CBE" w:rsidRPr="001866FF">
        <w:rPr>
          <w:rFonts w:ascii="Calibri" w:hAnsi="Calibri" w:cs="Calibri"/>
          <w:b/>
          <w:bCs/>
          <w:sz w:val="20"/>
          <w:szCs w:val="20"/>
        </w:rPr>
        <w:t xml:space="preserve">: </w:t>
      </w:r>
      <w:r w:rsidR="00121EC4" w:rsidRPr="001866FF">
        <w:rPr>
          <w:rFonts w:ascii="Calibri" w:hAnsi="Calibri" w:cs="Calibri"/>
          <w:sz w:val="20"/>
          <w:szCs w:val="20"/>
        </w:rPr>
        <w:t xml:space="preserve">Python, SQL, </w:t>
      </w:r>
      <w:proofErr w:type="spellStart"/>
      <w:r w:rsidR="00121EC4" w:rsidRPr="001866FF">
        <w:rPr>
          <w:rFonts w:ascii="Calibri" w:hAnsi="Calibri" w:cs="Calibri"/>
          <w:sz w:val="20"/>
          <w:szCs w:val="20"/>
        </w:rPr>
        <w:t>PySpark</w:t>
      </w:r>
      <w:proofErr w:type="spellEnd"/>
      <w:r w:rsidR="00121EC4" w:rsidRPr="001866FF">
        <w:rPr>
          <w:rFonts w:ascii="Calibri" w:hAnsi="Calibri" w:cs="Calibri"/>
          <w:sz w:val="20"/>
          <w:szCs w:val="20"/>
        </w:rPr>
        <w:t xml:space="preserve"> | AWS (S3, Glue, Athena, SageMaker, KMS) | Azure (Azure Data Factory, Azure Machine Learning, Azure Blob Storage, Azure Key Vault, AKS, Azure DevOps) | </w:t>
      </w:r>
      <w:proofErr w:type="spellStart"/>
      <w:r w:rsidR="00121EC4" w:rsidRPr="001866FF">
        <w:rPr>
          <w:rFonts w:ascii="Calibri" w:hAnsi="Calibri" w:cs="Calibri"/>
          <w:sz w:val="20"/>
          <w:szCs w:val="20"/>
        </w:rPr>
        <w:t>XGBoost</w:t>
      </w:r>
      <w:proofErr w:type="spellEnd"/>
      <w:r w:rsidR="00121EC4" w:rsidRPr="001866FF">
        <w:rPr>
          <w:rFonts w:ascii="Calibri" w:hAnsi="Calibri" w:cs="Calibri"/>
          <w:sz w:val="20"/>
          <w:szCs w:val="20"/>
        </w:rPr>
        <w:t xml:space="preserve">, TensorFlow, </w:t>
      </w:r>
      <w:proofErr w:type="spellStart"/>
      <w:r w:rsidR="00121EC4" w:rsidRPr="001866FF">
        <w:rPr>
          <w:rFonts w:ascii="Calibri" w:hAnsi="Calibri" w:cs="Calibri"/>
          <w:sz w:val="20"/>
          <w:szCs w:val="20"/>
        </w:rPr>
        <w:t>PyTorch</w:t>
      </w:r>
      <w:proofErr w:type="spellEnd"/>
      <w:r w:rsidR="00121EC4" w:rsidRPr="001866FF">
        <w:rPr>
          <w:rFonts w:ascii="Calibri" w:hAnsi="Calibri" w:cs="Calibri"/>
          <w:sz w:val="20"/>
          <w:szCs w:val="20"/>
        </w:rPr>
        <w:t xml:space="preserve">, Scikit-learn | Hugging Face, BERT, </w:t>
      </w:r>
      <w:proofErr w:type="spellStart"/>
      <w:r w:rsidR="00121EC4" w:rsidRPr="001866FF">
        <w:rPr>
          <w:rFonts w:ascii="Calibri" w:hAnsi="Calibri" w:cs="Calibri"/>
          <w:sz w:val="20"/>
          <w:szCs w:val="20"/>
        </w:rPr>
        <w:t>LoRA</w:t>
      </w:r>
      <w:proofErr w:type="spellEnd"/>
      <w:r w:rsidR="00121EC4" w:rsidRPr="001866FF">
        <w:rPr>
          <w:rFonts w:ascii="Calibri" w:hAnsi="Calibri" w:cs="Calibri"/>
          <w:sz w:val="20"/>
          <w:szCs w:val="20"/>
        </w:rPr>
        <w:t xml:space="preserve">, </w:t>
      </w:r>
      <w:proofErr w:type="spellStart"/>
      <w:r w:rsidR="00121EC4" w:rsidRPr="001866FF">
        <w:rPr>
          <w:rFonts w:ascii="Calibri" w:hAnsi="Calibri" w:cs="Calibri"/>
          <w:sz w:val="20"/>
          <w:szCs w:val="20"/>
        </w:rPr>
        <w:t>QLoRA</w:t>
      </w:r>
      <w:proofErr w:type="spellEnd"/>
      <w:r w:rsidR="00121EC4" w:rsidRPr="001866FF">
        <w:rPr>
          <w:rFonts w:ascii="Calibri" w:hAnsi="Calibri" w:cs="Calibri"/>
          <w:sz w:val="20"/>
          <w:szCs w:val="20"/>
        </w:rPr>
        <w:t xml:space="preserve"> | OpenAI APIs, </w:t>
      </w:r>
      <w:proofErr w:type="spellStart"/>
      <w:r w:rsidR="00121EC4" w:rsidRPr="001866FF">
        <w:rPr>
          <w:rFonts w:ascii="Calibri" w:hAnsi="Calibri" w:cs="Calibri"/>
          <w:sz w:val="20"/>
          <w:szCs w:val="20"/>
        </w:rPr>
        <w:t>LangChain</w:t>
      </w:r>
      <w:proofErr w:type="spellEnd"/>
      <w:r w:rsidR="00121EC4" w:rsidRPr="001866FF">
        <w:rPr>
          <w:rFonts w:ascii="Calibri" w:hAnsi="Calibri" w:cs="Calibri"/>
          <w:sz w:val="20"/>
          <w:szCs w:val="20"/>
        </w:rPr>
        <w:t xml:space="preserve">, RAG | </w:t>
      </w:r>
      <w:proofErr w:type="spellStart"/>
      <w:r w:rsidR="00121EC4" w:rsidRPr="001866FF">
        <w:rPr>
          <w:rFonts w:ascii="Calibri" w:hAnsi="Calibri" w:cs="Calibri"/>
          <w:sz w:val="20"/>
          <w:szCs w:val="20"/>
        </w:rPr>
        <w:t>MLflow</w:t>
      </w:r>
      <w:proofErr w:type="spellEnd"/>
      <w:r w:rsidR="00121EC4" w:rsidRPr="001866FF">
        <w:rPr>
          <w:rFonts w:ascii="Calibri" w:hAnsi="Calibri" w:cs="Calibri"/>
          <w:sz w:val="20"/>
          <w:szCs w:val="20"/>
        </w:rPr>
        <w:t xml:space="preserve"> | Docker, Kubernetes | FAISS | Snowflake | </w:t>
      </w:r>
      <w:proofErr w:type="spellStart"/>
      <w:r w:rsidR="00121EC4" w:rsidRPr="001866FF">
        <w:rPr>
          <w:rFonts w:ascii="Calibri" w:hAnsi="Calibri" w:cs="Calibri"/>
          <w:sz w:val="20"/>
          <w:szCs w:val="20"/>
        </w:rPr>
        <w:t>FastAPI</w:t>
      </w:r>
      <w:proofErr w:type="spellEnd"/>
      <w:r w:rsidR="00121EC4" w:rsidRPr="001866FF">
        <w:rPr>
          <w:rFonts w:ascii="Calibri" w:hAnsi="Calibri" w:cs="Calibri"/>
          <w:sz w:val="20"/>
          <w:szCs w:val="20"/>
        </w:rPr>
        <w:t xml:space="preserve"> | CI/CD</w:t>
      </w:r>
    </w:p>
    <w:p w14:paraId="0EF3CE03" w14:textId="77777777" w:rsidR="00121EC4" w:rsidRPr="001866FF" w:rsidRDefault="00121EC4" w:rsidP="009273F4">
      <w:pPr>
        <w:spacing w:after="0" w:line="240" w:lineRule="auto"/>
        <w:ind w:right="27"/>
        <w:jc w:val="both"/>
        <w:rPr>
          <w:rFonts w:ascii="Calibri" w:hAnsi="Calibri" w:cs="Calibri"/>
          <w:sz w:val="20"/>
          <w:szCs w:val="20"/>
        </w:rPr>
      </w:pPr>
    </w:p>
    <w:p w14:paraId="10B0335D" w14:textId="7C02CBA0" w:rsidR="00420E85" w:rsidRPr="001866FF" w:rsidRDefault="00420E85" w:rsidP="009273F4">
      <w:pPr>
        <w:spacing w:after="0" w:line="240" w:lineRule="auto"/>
        <w:ind w:right="27"/>
        <w:jc w:val="both"/>
        <w:rPr>
          <w:rFonts w:ascii="Calibri" w:hAnsi="Calibri" w:cs="Calibri"/>
          <w:b/>
          <w:bCs/>
          <w:sz w:val="20"/>
          <w:szCs w:val="20"/>
        </w:rPr>
      </w:pPr>
      <w:r w:rsidRPr="001866FF">
        <w:rPr>
          <w:rFonts w:ascii="Calibri" w:hAnsi="Calibri" w:cs="Calibri"/>
          <w:b/>
          <w:bCs/>
          <w:sz w:val="20"/>
          <w:szCs w:val="20"/>
        </w:rPr>
        <w:t>Market America – Greensboro, NC | Jul 202</w:t>
      </w:r>
      <w:r w:rsidR="00122F82" w:rsidRPr="001866FF">
        <w:rPr>
          <w:rFonts w:ascii="Calibri" w:hAnsi="Calibri" w:cs="Calibri"/>
          <w:b/>
          <w:bCs/>
          <w:sz w:val="20"/>
          <w:szCs w:val="20"/>
        </w:rPr>
        <w:t>2</w:t>
      </w:r>
      <w:r w:rsidRPr="001866FF">
        <w:rPr>
          <w:rFonts w:ascii="Calibri" w:hAnsi="Calibri" w:cs="Calibri"/>
          <w:b/>
          <w:bCs/>
          <w:sz w:val="20"/>
          <w:szCs w:val="20"/>
        </w:rPr>
        <w:t xml:space="preserve"> – </w:t>
      </w:r>
      <w:r w:rsidR="00F34E8F" w:rsidRPr="001866FF">
        <w:rPr>
          <w:rFonts w:ascii="Calibri" w:hAnsi="Calibri" w:cs="Calibri"/>
          <w:b/>
          <w:bCs/>
          <w:sz w:val="20"/>
          <w:szCs w:val="20"/>
        </w:rPr>
        <w:t>Mar</w:t>
      </w:r>
      <w:r w:rsidRPr="001866FF">
        <w:rPr>
          <w:rFonts w:ascii="Calibri" w:hAnsi="Calibri" w:cs="Calibri"/>
          <w:b/>
          <w:bCs/>
          <w:sz w:val="20"/>
          <w:szCs w:val="20"/>
        </w:rPr>
        <w:t xml:space="preserve"> 202</w:t>
      </w:r>
      <w:r w:rsidR="00F34E8F" w:rsidRPr="001866FF">
        <w:rPr>
          <w:rFonts w:ascii="Calibri" w:hAnsi="Calibri" w:cs="Calibri"/>
          <w:b/>
          <w:bCs/>
          <w:sz w:val="20"/>
          <w:szCs w:val="20"/>
        </w:rPr>
        <w:t>3</w:t>
      </w:r>
    </w:p>
    <w:p w14:paraId="52AF2D7B" w14:textId="29823230" w:rsidR="00420E85" w:rsidRPr="001866FF" w:rsidRDefault="00420E85" w:rsidP="009273F4">
      <w:pPr>
        <w:spacing w:after="0" w:line="240" w:lineRule="auto"/>
        <w:ind w:right="27"/>
        <w:jc w:val="both"/>
        <w:rPr>
          <w:rFonts w:ascii="Calibri" w:hAnsi="Calibri" w:cs="Calibri"/>
          <w:b/>
          <w:bCs/>
          <w:sz w:val="20"/>
          <w:szCs w:val="20"/>
        </w:rPr>
      </w:pPr>
      <w:r w:rsidRPr="001866FF">
        <w:rPr>
          <w:rFonts w:ascii="Calibri" w:hAnsi="Calibri" w:cs="Calibri"/>
          <w:b/>
          <w:bCs/>
          <w:sz w:val="20"/>
          <w:szCs w:val="20"/>
        </w:rPr>
        <w:t>Data Scientist</w:t>
      </w:r>
      <w:r w:rsidR="0099737C" w:rsidRPr="001866FF">
        <w:rPr>
          <w:rFonts w:ascii="Calibri" w:hAnsi="Calibri" w:cs="Calibri"/>
          <w:b/>
          <w:bCs/>
          <w:sz w:val="20"/>
          <w:szCs w:val="20"/>
        </w:rPr>
        <w:t xml:space="preserve"> </w:t>
      </w:r>
    </w:p>
    <w:p w14:paraId="7359DA15" w14:textId="46895EC5" w:rsidR="0020237B" w:rsidRPr="001866FF" w:rsidRDefault="00420E85" w:rsidP="009273F4">
      <w:pPr>
        <w:spacing w:after="0" w:line="240" w:lineRule="auto"/>
        <w:ind w:right="27"/>
        <w:jc w:val="both"/>
        <w:rPr>
          <w:rFonts w:ascii="Calibri" w:hAnsi="Calibri" w:cs="Calibri"/>
          <w:sz w:val="20"/>
          <w:szCs w:val="20"/>
        </w:rPr>
      </w:pPr>
      <w:r w:rsidRPr="001866FF">
        <w:rPr>
          <w:rFonts w:ascii="Calibri" w:hAnsi="Calibri" w:cs="Calibri"/>
          <w:b/>
          <w:bCs/>
          <w:sz w:val="20"/>
          <w:szCs w:val="20"/>
        </w:rPr>
        <w:t xml:space="preserve">Project: </w:t>
      </w:r>
      <w:r w:rsidR="002973CE" w:rsidRPr="001866FF">
        <w:rPr>
          <w:rFonts w:ascii="Calibri" w:hAnsi="Calibri" w:cs="Calibri"/>
          <w:sz w:val="20"/>
          <w:szCs w:val="20"/>
        </w:rPr>
        <w:t>Delivered scalable machine learning and NLP solutions for e-commerce customer analytics, search optimization, and recommendation systems. Built high-volume data processing and ranking pipelines on AWS to improve product discovery, personalization, and customer engagement.</w:t>
      </w:r>
    </w:p>
    <w:p w14:paraId="3E5ACFBF" w14:textId="39C78F54" w:rsidR="00420E85" w:rsidRPr="001866FF" w:rsidRDefault="00420E85" w:rsidP="009273F4">
      <w:pPr>
        <w:spacing w:after="0" w:line="240" w:lineRule="auto"/>
        <w:ind w:right="27"/>
        <w:jc w:val="both"/>
        <w:rPr>
          <w:rFonts w:ascii="Calibri" w:hAnsi="Calibri" w:cs="Calibri"/>
          <w:b/>
          <w:bCs/>
          <w:sz w:val="20"/>
          <w:szCs w:val="20"/>
        </w:rPr>
      </w:pPr>
      <w:r w:rsidRPr="001866FF">
        <w:rPr>
          <w:rFonts w:ascii="Calibri" w:hAnsi="Calibri" w:cs="Calibri"/>
          <w:b/>
          <w:bCs/>
          <w:sz w:val="20"/>
          <w:szCs w:val="20"/>
        </w:rPr>
        <w:t>Key Responsibilities:</w:t>
      </w:r>
    </w:p>
    <w:p w14:paraId="6932B10F" w14:textId="2C67563E" w:rsidR="002973CE" w:rsidRPr="001866FF" w:rsidRDefault="002973CE" w:rsidP="009273F4">
      <w:pPr>
        <w:pStyle w:val="ListParagraph"/>
        <w:numPr>
          <w:ilvl w:val="0"/>
          <w:numId w:val="56"/>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Designed collaborative filtering and matrix factorization-based recommendation systems to enhance product discovery and reduce cold-start issues.</w:t>
      </w:r>
    </w:p>
    <w:p w14:paraId="58BF8874" w14:textId="18ABFCB2" w:rsidR="002973CE" w:rsidRPr="001866FF" w:rsidRDefault="002973CE" w:rsidP="009273F4">
      <w:pPr>
        <w:pStyle w:val="ListParagraph"/>
        <w:numPr>
          <w:ilvl w:val="0"/>
          <w:numId w:val="56"/>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lastRenderedPageBreak/>
        <w:t>Implemented traditional NLP pipelines using TF-IDF, BM25 ranking, and N-gram features to improve search precision and query matching accuracy.</w:t>
      </w:r>
    </w:p>
    <w:p w14:paraId="46E2BB95" w14:textId="36E940E7" w:rsidR="002973CE" w:rsidRPr="001866FF" w:rsidRDefault="002973CE" w:rsidP="009273F4">
      <w:pPr>
        <w:pStyle w:val="ListParagraph"/>
        <w:numPr>
          <w:ilvl w:val="0"/>
          <w:numId w:val="56"/>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Integrated transformer-based models (BERT) for contextual embeddings and product classification, enhancing semantic relevance in search and recommendation workflows.</w:t>
      </w:r>
    </w:p>
    <w:p w14:paraId="7555B002" w14:textId="1B5936FA" w:rsidR="002973CE" w:rsidRPr="001866FF" w:rsidRDefault="002973CE" w:rsidP="009273F4">
      <w:pPr>
        <w:pStyle w:val="ListParagraph"/>
        <w:numPr>
          <w:ilvl w:val="0"/>
          <w:numId w:val="56"/>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 xml:space="preserve">Built customer segmentation, churn prediction, and purchase propensity models using </w:t>
      </w:r>
      <w:proofErr w:type="spellStart"/>
      <w:r w:rsidRPr="001866FF">
        <w:rPr>
          <w:rFonts w:ascii="Calibri" w:hAnsi="Calibri" w:cs="Calibri"/>
          <w:sz w:val="20"/>
          <w:szCs w:val="20"/>
          <w:lang w:val="en-IN"/>
        </w:rPr>
        <w:t>XGBoost</w:t>
      </w:r>
      <w:proofErr w:type="spellEnd"/>
      <w:r w:rsidRPr="001866FF">
        <w:rPr>
          <w:rFonts w:ascii="Calibri" w:hAnsi="Calibri" w:cs="Calibri"/>
          <w:sz w:val="20"/>
          <w:szCs w:val="20"/>
          <w:lang w:val="en-IN"/>
        </w:rPr>
        <w:t>, Random Forest, and Logistic Regression to support targeted marketing and personalization strategies.</w:t>
      </w:r>
    </w:p>
    <w:p w14:paraId="03431D1F" w14:textId="7FCBCFCD" w:rsidR="002973CE" w:rsidRPr="001866FF" w:rsidRDefault="002973CE" w:rsidP="009273F4">
      <w:pPr>
        <w:pStyle w:val="ListParagraph"/>
        <w:numPr>
          <w:ilvl w:val="0"/>
          <w:numId w:val="56"/>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 xml:space="preserve">Engineered large-scale </w:t>
      </w:r>
      <w:proofErr w:type="spellStart"/>
      <w:r w:rsidRPr="001866FF">
        <w:rPr>
          <w:rFonts w:ascii="Calibri" w:hAnsi="Calibri" w:cs="Calibri"/>
          <w:sz w:val="20"/>
          <w:szCs w:val="20"/>
          <w:lang w:val="en-IN"/>
        </w:rPr>
        <w:t>PySpark</w:t>
      </w:r>
      <w:proofErr w:type="spellEnd"/>
      <w:r w:rsidRPr="001866FF">
        <w:rPr>
          <w:rFonts w:ascii="Calibri" w:hAnsi="Calibri" w:cs="Calibri"/>
          <w:sz w:val="20"/>
          <w:szCs w:val="20"/>
          <w:lang w:val="en-IN"/>
        </w:rPr>
        <w:t xml:space="preserve"> ETL pipelines processing 500M+ records per day from Amazon S3 into Apache Iceberg tables queried via Athena.</w:t>
      </w:r>
    </w:p>
    <w:p w14:paraId="40C0E782" w14:textId="784BE088" w:rsidR="002973CE" w:rsidRPr="001866FF" w:rsidRDefault="002973CE" w:rsidP="009273F4">
      <w:pPr>
        <w:pStyle w:val="ListParagraph"/>
        <w:numPr>
          <w:ilvl w:val="0"/>
          <w:numId w:val="56"/>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Developed scalable feature engineering frameworks leveraging clickstream and transactional datasets to improve downstream model performance.</w:t>
      </w:r>
    </w:p>
    <w:p w14:paraId="437E3760" w14:textId="045B4A8B" w:rsidR="002973CE" w:rsidRPr="001866FF" w:rsidRDefault="002973CE" w:rsidP="009273F4">
      <w:pPr>
        <w:pStyle w:val="ListParagraph"/>
        <w:numPr>
          <w:ilvl w:val="0"/>
          <w:numId w:val="56"/>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Deployed ML and NLP models as Docker-based microservices exposed via REST APIs to support real-time recommendation and ranking services.</w:t>
      </w:r>
    </w:p>
    <w:p w14:paraId="5C1F43DA" w14:textId="6F7252F8" w:rsidR="002973CE" w:rsidRPr="001866FF" w:rsidRDefault="002973CE" w:rsidP="009273F4">
      <w:pPr>
        <w:pStyle w:val="ListParagraph"/>
        <w:numPr>
          <w:ilvl w:val="0"/>
          <w:numId w:val="56"/>
        </w:numPr>
        <w:spacing w:after="0" w:line="240" w:lineRule="auto"/>
        <w:ind w:right="27"/>
        <w:jc w:val="both"/>
        <w:rPr>
          <w:rFonts w:ascii="Calibri" w:hAnsi="Calibri" w:cs="Calibri"/>
          <w:sz w:val="20"/>
          <w:szCs w:val="20"/>
          <w:lang w:val="en-IN"/>
        </w:rPr>
      </w:pPr>
      <w:r w:rsidRPr="001866FF">
        <w:rPr>
          <w:rFonts w:ascii="Calibri" w:hAnsi="Calibri" w:cs="Calibri"/>
          <w:sz w:val="20"/>
          <w:szCs w:val="20"/>
          <w:lang w:val="en-IN"/>
        </w:rPr>
        <w:t>Conducted A/B testing experiments to evaluate improvements in search relevance, recommendation quality, and customer engagement metrics.</w:t>
      </w:r>
    </w:p>
    <w:p w14:paraId="7B18BB21" w14:textId="13B0F308" w:rsidR="001A7A4F" w:rsidRPr="001866FF" w:rsidRDefault="00420E85" w:rsidP="009273F4">
      <w:pPr>
        <w:spacing w:after="0" w:line="240" w:lineRule="auto"/>
        <w:ind w:right="27"/>
        <w:jc w:val="both"/>
        <w:rPr>
          <w:rFonts w:ascii="Calibri" w:hAnsi="Calibri" w:cs="Calibri"/>
          <w:sz w:val="20"/>
          <w:szCs w:val="20"/>
        </w:rPr>
      </w:pPr>
      <w:r w:rsidRPr="001866FF">
        <w:rPr>
          <w:rFonts w:ascii="Calibri" w:hAnsi="Calibri" w:cs="Calibri"/>
          <w:b/>
          <w:bCs/>
          <w:sz w:val="20"/>
          <w:szCs w:val="20"/>
        </w:rPr>
        <w:t>Tech stack:</w:t>
      </w:r>
      <w:r w:rsidR="00E42B2B" w:rsidRPr="001866FF">
        <w:rPr>
          <w:rFonts w:ascii="Calibri" w:hAnsi="Calibri" w:cs="Calibri"/>
          <w:sz w:val="20"/>
          <w:szCs w:val="20"/>
        </w:rPr>
        <w:t xml:space="preserve"> </w:t>
      </w:r>
      <w:r w:rsidR="000F7702" w:rsidRPr="001866FF">
        <w:rPr>
          <w:rFonts w:ascii="Calibri" w:hAnsi="Calibri" w:cs="Calibri"/>
          <w:sz w:val="20"/>
          <w:szCs w:val="20"/>
        </w:rPr>
        <w:t xml:space="preserve">Python, SQL, </w:t>
      </w:r>
      <w:proofErr w:type="spellStart"/>
      <w:r w:rsidR="000F7702" w:rsidRPr="001866FF">
        <w:rPr>
          <w:rFonts w:ascii="Calibri" w:hAnsi="Calibri" w:cs="Calibri"/>
          <w:sz w:val="20"/>
          <w:szCs w:val="20"/>
        </w:rPr>
        <w:t>PySpark</w:t>
      </w:r>
      <w:proofErr w:type="spellEnd"/>
      <w:r w:rsidR="000F7702" w:rsidRPr="001866FF">
        <w:rPr>
          <w:rFonts w:ascii="Calibri" w:hAnsi="Calibri" w:cs="Calibri"/>
          <w:sz w:val="20"/>
          <w:szCs w:val="20"/>
        </w:rPr>
        <w:t xml:space="preserve"> | AWS (S3, EC2, EMR, Athena) | Scikit-learn, Spark </w:t>
      </w:r>
      <w:proofErr w:type="spellStart"/>
      <w:r w:rsidR="000F7702" w:rsidRPr="001866FF">
        <w:rPr>
          <w:rFonts w:ascii="Calibri" w:hAnsi="Calibri" w:cs="Calibri"/>
          <w:sz w:val="20"/>
          <w:szCs w:val="20"/>
        </w:rPr>
        <w:t>MLlib</w:t>
      </w:r>
      <w:proofErr w:type="spellEnd"/>
      <w:r w:rsidR="000F7702" w:rsidRPr="001866FF">
        <w:rPr>
          <w:rFonts w:ascii="Calibri" w:hAnsi="Calibri" w:cs="Calibri"/>
          <w:sz w:val="20"/>
          <w:szCs w:val="20"/>
        </w:rPr>
        <w:t xml:space="preserve">, </w:t>
      </w:r>
      <w:proofErr w:type="spellStart"/>
      <w:r w:rsidR="000F7702" w:rsidRPr="001866FF">
        <w:rPr>
          <w:rFonts w:ascii="Calibri" w:hAnsi="Calibri" w:cs="Calibri"/>
          <w:sz w:val="20"/>
          <w:szCs w:val="20"/>
        </w:rPr>
        <w:t>XGBoost</w:t>
      </w:r>
      <w:proofErr w:type="spellEnd"/>
      <w:r w:rsidR="000F7702" w:rsidRPr="001866FF">
        <w:rPr>
          <w:rFonts w:ascii="Calibri" w:hAnsi="Calibri" w:cs="Calibri"/>
          <w:sz w:val="20"/>
          <w:szCs w:val="20"/>
        </w:rPr>
        <w:t xml:space="preserve"> | TF-IDF, BM25, BERT | Elasticsearch / OpenSearch | Apache Iceberg | Docker | REST APIs | CI/CD</w:t>
      </w:r>
    </w:p>
    <w:p w14:paraId="766EC91A" w14:textId="77777777" w:rsidR="000209BB" w:rsidRPr="001866FF" w:rsidRDefault="000209BB" w:rsidP="009273F4">
      <w:pPr>
        <w:spacing w:after="0" w:line="240" w:lineRule="auto"/>
        <w:ind w:right="27"/>
        <w:jc w:val="both"/>
        <w:rPr>
          <w:rFonts w:ascii="Calibri" w:eastAsia="Times New Roman" w:hAnsi="Calibri" w:cs="Calibri"/>
          <w:b/>
          <w:bCs/>
          <w:color w:val="000000"/>
          <w:sz w:val="20"/>
          <w:szCs w:val="20"/>
          <w:lang w:bidi="te-IN"/>
        </w:rPr>
      </w:pPr>
    </w:p>
    <w:p w14:paraId="152DC492" w14:textId="1385287C" w:rsidR="00420E85" w:rsidRPr="001866FF" w:rsidRDefault="00420E85" w:rsidP="009273F4">
      <w:pPr>
        <w:spacing w:after="0" w:line="240" w:lineRule="auto"/>
        <w:ind w:right="27"/>
        <w:jc w:val="both"/>
        <w:rPr>
          <w:rFonts w:ascii="Calibri" w:hAnsi="Calibri" w:cs="Calibri"/>
          <w:sz w:val="20"/>
          <w:szCs w:val="20"/>
        </w:rPr>
      </w:pPr>
      <w:r w:rsidRPr="001866FF">
        <w:rPr>
          <w:rFonts w:ascii="Calibri" w:eastAsia="Times New Roman" w:hAnsi="Calibri" w:cs="Calibri"/>
          <w:b/>
          <w:bCs/>
          <w:color w:val="000000"/>
          <w:sz w:val="20"/>
          <w:szCs w:val="20"/>
          <w:lang w:bidi="te-IN"/>
        </w:rPr>
        <w:t>Baird Financial Services, CA | Nov 2020 – Jun 202</w:t>
      </w:r>
      <w:r w:rsidR="00122F82" w:rsidRPr="001866FF">
        <w:rPr>
          <w:rFonts w:ascii="Calibri" w:eastAsia="Times New Roman" w:hAnsi="Calibri" w:cs="Calibri"/>
          <w:b/>
          <w:bCs/>
          <w:color w:val="000000"/>
          <w:sz w:val="20"/>
          <w:szCs w:val="20"/>
          <w:lang w:bidi="te-IN"/>
        </w:rPr>
        <w:t>2</w:t>
      </w:r>
    </w:p>
    <w:p w14:paraId="17DAD39B" w14:textId="77777777" w:rsidR="00420E85" w:rsidRPr="001866FF" w:rsidRDefault="00420E85" w:rsidP="009273F4">
      <w:pPr>
        <w:spacing w:after="0" w:line="240" w:lineRule="auto"/>
        <w:ind w:right="27"/>
        <w:jc w:val="both"/>
        <w:rPr>
          <w:rFonts w:ascii="Calibri" w:eastAsia="Times New Roman" w:hAnsi="Calibri" w:cs="Calibri"/>
          <w:color w:val="000000"/>
          <w:sz w:val="20"/>
          <w:szCs w:val="20"/>
          <w:lang w:bidi="te-IN"/>
        </w:rPr>
      </w:pPr>
      <w:r w:rsidRPr="001866FF">
        <w:rPr>
          <w:rFonts w:ascii="Calibri" w:eastAsia="Times New Roman" w:hAnsi="Calibri" w:cs="Calibri"/>
          <w:b/>
          <w:bCs/>
          <w:color w:val="000000"/>
          <w:sz w:val="20"/>
          <w:szCs w:val="20"/>
          <w:lang w:bidi="te-IN"/>
        </w:rPr>
        <w:t>Data Scientist</w:t>
      </w:r>
    </w:p>
    <w:p w14:paraId="40F4AE7C" w14:textId="44C28B1A" w:rsidR="00420E85" w:rsidRPr="001866FF" w:rsidRDefault="00420E85" w:rsidP="009273F4">
      <w:pPr>
        <w:spacing w:after="0" w:line="240" w:lineRule="auto"/>
        <w:ind w:right="27"/>
        <w:jc w:val="both"/>
        <w:rPr>
          <w:rFonts w:ascii="Calibri" w:eastAsia="Times New Roman" w:hAnsi="Calibri" w:cs="Calibri"/>
          <w:color w:val="000000"/>
          <w:sz w:val="20"/>
          <w:szCs w:val="20"/>
          <w:lang w:bidi="te-IN"/>
        </w:rPr>
      </w:pPr>
      <w:r w:rsidRPr="001866FF">
        <w:rPr>
          <w:rFonts w:ascii="Calibri" w:eastAsia="Times New Roman" w:hAnsi="Calibri" w:cs="Calibri"/>
          <w:b/>
          <w:bCs/>
          <w:color w:val="000000"/>
          <w:sz w:val="20"/>
          <w:szCs w:val="20"/>
          <w:lang w:bidi="te-IN"/>
        </w:rPr>
        <w:t>Project:</w:t>
      </w:r>
      <w:r w:rsidRPr="001866FF">
        <w:rPr>
          <w:rFonts w:ascii="Calibri" w:eastAsia="Times New Roman" w:hAnsi="Calibri" w:cs="Calibri"/>
          <w:color w:val="000000"/>
          <w:sz w:val="20"/>
          <w:szCs w:val="20"/>
          <w:lang w:bidi="te-IN"/>
        </w:rPr>
        <w:t xml:space="preserve"> </w:t>
      </w:r>
      <w:r w:rsidR="004A17F9" w:rsidRPr="001866FF">
        <w:rPr>
          <w:rFonts w:ascii="Calibri" w:eastAsia="Times New Roman" w:hAnsi="Calibri" w:cs="Calibri"/>
          <w:color w:val="000000"/>
          <w:sz w:val="20"/>
          <w:szCs w:val="20"/>
          <w:lang w:bidi="te-IN"/>
        </w:rPr>
        <w:t>Worked on developing advanced analytics and machine learning solutions to enhance customer insights, credit risk assessment, and fraud detection across multiple financial product lines. The role focused on building scalable data pipelines, predictive models, and decision intelligence systems using cloud-based platforms and modern ML frameworks.</w:t>
      </w:r>
    </w:p>
    <w:p w14:paraId="51754B51" w14:textId="77777777" w:rsidR="00420E85" w:rsidRPr="001866FF" w:rsidRDefault="00420E85" w:rsidP="009273F4">
      <w:pPr>
        <w:spacing w:after="0" w:line="240" w:lineRule="auto"/>
        <w:ind w:right="27"/>
        <w:jc w:val="both"/>
        <w:rPr>
          <w:rFonts w:ascii="Calibri" w:hAnsi="Calibri" w:cs="Calibri"/>
          <w:sz w:val="20"/>
          <w:szCs w:val="20"/>
        </w:rPr>
      </w:pPr>
      <w:r w:rsidRPr="001866FF">
        <w:rPr>
          <w:rFonts w:ascii="Calibri" w:eastAsia="Times New Roman" w:hAnsi="Calibri" w:cs="Calibri"/>
          <w:b/>
          <w:bCs/>
          <w:color w:val="000000"/>
          <w:sz w:val="20"/>
          <w:szCs w:val="20"/>
          <w:lang w:bidi="te-IN"/>
        </w:rPr>
        <w:t>Key Responsibilities:</w:t>
      </w:r>
    </w:p>
    <w:p w14:paraId="79B4B395" w14:textId="01967AB1" w:rsidR="004A17F9" w:rsidRPr="001866FF" w:rsidRDefault="004A17F9" w:rsidP="009273F4">
      <w:pPr>
        <w:pStyle w:val="ListParagraph"/>
        <w:numPr>
          <w:ilvl w:val="0"/>
          <w:numId w:val="44"/>
        </w:numPr>
        <w:spacing w:after="0" w:line="240" w:lineRule="auto"/>
        <w:ind w:left="360" w:right="27"/>
        <w:jc w:val="both"/>
        <w:rPr>
          <w:rFonts w:ascii="Calibri" w:hAnsi="Calibri" w:cs="Calibri"/>
          <w:sz w:val="20"/>
          <w:szCs w:val="20"/>
        </w:rPr>
      </w:pPr>
      <w:r w:rsidRPr="001866FF">
        <w:rPr>
          <w:rFonts w:ascii="Calibri" w:hAnsi="Calibri" w:cs="Calibri"/>
          <w:sz w:val="20"/>
          <w:szCs w:val="20"/>
        </w:rPr>
        <w:t>Designed and implemented scalable data pipelines for customer financial and transactional data using Python and Azure Data Factory, enabling predictive modeling and real-time analytics.</w:t>
      </w:r>
    </w:p>
    <w:p w14:paraId="38FBA2CD" w14:textId="5EA99742" w:rsidR="004A17F9" w:rsidRPr="001866FF" w:rsidRDefault="004A17F9" w:rsidP="009273F4">
      <w:pPr>
        <w:pStyle w:val="ListParagraph"/>
        <w:numPr>
          <w:ilvl w:val="0"/>
          <w:numId w:val="50"/>
        </w:numPr>
        <w:spacing w:after="0" w:line="240" w:lineRule="auto"/>
        <w:ind w:left="360" w:right="27"/>
        <w:jc w:val="both"/>
        <w:rPr>
          <w:rFonts w:ascii="Calibri" w:hAnsi="Calibri" w:cs="Calibri"/>
          <w:sz w:val="20"/>
          <w:szCs w:val="20"/>
        </w:rPr>
      </w:pPr>
      <w:r w:rsidRPr="001866FF">
        <w:rPr>
          <w:rFonts w:ascii="Calibri" w:hAnsi="Calibri" w:cs="Calibri"/>
          <w:sz w:val="20"/>
          <w:szCs w:val="20"/>
        </w:rPr>
        <w:t xml:space="preserve">Built machine learning models for credit scoring, delinquency prediction, and fraud detection using Scikit-learn and </w:t>
      </w:r>
      <w:proofErr w:type="spellStart"/>
      <w:r w:rsidRPr="001866FF">
        <w:rPr>
          <w:rFonts w:ascii="Calibri" w:hAnsi="Calibri" w:cs="Calibri"/>
          <w:sz w:val="20"/>
          <w:szCs w:val="20"/>
        </w:rPr>
        <w:t>PyTorch</w:t>
      </w:r>
      <w:proofErr w:type="spellEnd"/>
      <w:r w:rsidRPr="001866FF">
        <w:rPr>
          <w:rFonts w:ascii="Calibri" w:hAnsi="Calibri" w:cs="Calibri"/>
          <w:sz w:val="20"/>
          <w:szCs w:val="20"/>
        </w:rPr>
        <w:t>, deployed via Azure ML for production inference.</w:t>
      </w:r>
    </w:p>
    <w:p w14:paraId="50B44E0A" w14:textId="27CCD6CB" w:rsidR="004A17F9" w:rsidRPr="001866FF" w:rsidRDefault="004A17F9" w:rsidP="009273F4">
      <w:pPr>
        <w:pStyle w:val="ListParagraph"/>
        <w:numPr>
          <w:ilvl w:val="0"/>
          <w:numId w:val="50"/>
        </w:numPr>
        <w:spacing w:after="0" w:line="240" w:lineRule="auto"/>
        <w:ind w:left="360" w:right="27"/>
        <w:jc w:val="both"/>
        <w:rPr>
          <w:rFonts w:ascii="Calibri" w:hAnsi="Calibri" w:cs="Calibri"/>
          <w:sz w:val="20"/>
          <w:szCs w:val="20"/>
        </w:rPr>
      </w:pPr>
      <w:r w:rsidRPr="001866FF">
        <w:rPr>
          <w:rFonts w:ascii="Calibri" w:hAnsi="Calibri" w:cs="Calibri"/>
          <w:sz w:val="20"/>
          <w:szCs w:val="20"/>
        </w:rPr>
        <w:t>Applied advanced feature engineering and statistical analysis (ANOVA, correlation, regression) to uncover behavioral and demographic factors impacting credit performance.</w:t>
      </w:r>
    </w:p>
    <w:p w14:paraId="3F8151CF" w14:textId="44BF94BA" w:rsidR="004A17F9" w:rsidRPr="001866FF" w:rsidRDefault="004A17F9" w:rsidP="009273F4">
      <w:pPr>
        <w:pStyle w:val="ListParagraph"/>
        <w:numPr>
          <w:ilvl w:val="0"/>
          <w:numId w:val="50"/>
        </w:numPr>
        <w:spacing w:after="0" w:line="240" w:lineRule="auto"/>
        <w:ind w:left="360" w:right="27"/>
        <w:jc w:val="both"/>
        <w:rPr>
          <w:rFonts w:ascii="Calibri" w:hAnsi="Calibri" w:cs="Calibri"/>
          <w:sz w:val="20"/>
          <w:szCs w:val="20"/>
        </w:rPr>
      </w:pPr>
      <w:r w:rsidRPr="001866FF">
        <w:rPr>
          <w:rFonts w:ascii="Calibri" w:hAnsi="Calibri" w:cs="Calibri"/>
          <w:sz w:val="20"/>
          <w:szCs w:val="20"/>
        </w:rPr>
        <w:t>Partnered with product and risk teams to enhance financial planning models, supporting segmentation and portfolio optimization across retail, mortgage, and commercial lending.</w:t>
      </w:r>
    </w:p>
    <w:p w14:paraId="3FAAA19C" w14:textId="1EA571E1" w:rsidR="004A17F9" w:rsidRPr="001866FF" w:rsidRDefault="004A17F9" w:rsidP="009273F4">
      <w:pPr>
        <w:pStyle w:val="ListParagraph"/>
        <w:numPr>
          <w:ilvl w:val="0"/>
          <w:numId w:val="50"/>
        </w:numPr>
        <w:spacing w:after="0" w:line="240" w:lineRule="auto"/>
        <w:ind w:left="360" w:right="27"/>
        <w:jc w:val="both"/>
        <w:rPr>
          <w:rFonts w:ascii="Calibri" w:hAnsi="Calibri" w:cs="Calibri"/>
          <w:sz w:val="20"/>
          <w:szCs w:val="20"/>
        </w:rPr>
      </w:pPr>
      <w:r w:rsidRPr="001866FF">
        <w:rPr>
          <w:rFonts w:ascii="Calibri" w:hAnsi="Calibri" w:cs="Calibri"/>
          <w:sz w:val="20"/>
          <w:szCs w:val="20"/>
        </w:rPr>
        <w:t>Conducted A/B testing and hypothesis testing to evaluate marketing and underwriting strategies, measuring impact on customer acquisition and default rates.</w:t>
      </w:r>
    </w:p>
    <w:p w14:paraId="6BE357F5" w14:textId="6F634CFB" w:rsidR="004A17F9" w:rsidRPr="001866FF" w:rsidRDefault="004A17F9" w:rsidP="009273F4">
      <w:pPr>
        <w:pStyle w:val="ListParagraph"/>
        <w:numPr>
          <w:ilvl w:val="0"/>
          <w:numId w:val="50"/>
        </w:numPr>
        <w:spacing w:after="0" w:line="240" w:lineRule="auto"/>
        <w:ind w:left="360" w:right="27"/>
        <w:jc w:val="both"/>
        <w:rPr>
          <w:rFonts w:ascii="Calibri" w:hAnsi="Calibri" w:cs="Calibri"/>
          <w:sz w:val="20"/>
          <w:szCs w:val="20"/>
        </w:rPr>
      </w:pPr>
      <w:r w:rsidRPr="001866FF">
        <w:rPr>
          <w:rFonts w:ascii="Calibri" w:hAnsi="Calibri" w:cs="Calibri"/>
          <w:sz w:val="20"/>
          <w:szCs w:val="20"/>
        </w:rPr>
        <w:t>Developed and optimized SQL stored procedures, views, and analytical queries in SQL Server to support BI, compliance, and credit risk reporting.</w:t>
      </w:r>
    </w:p>
    <w:p w14:paraId="7D7D2A6C" w14:textId="77777777" w:rsidR="00E129EA" w:rsidRPr="001866FF" w:rsidRDefault="004A17F9" w:rsidP="009273F4">
      <w:pPr>
        <w:pStyle w:val="ListParagraph"/>
        <w:numPr>
          <w:ilvl w:val="0"/>
          <w:numId w:val="50"/>
        </w:numPr>
        <w:spacing w:after="0" w:line="240" w:lineRule="auto"/>
        <w:ind w:left="360" w:right="27"/>
        <w:jc w:val="both"/>
        <w:rPr>
          <w:rFonts w:ascii="Calibri" w:hAnsi="Calibri" w:cs="Calibri"/>
          <w:sz w:val="20"/>
          <w:szCs w:val="20"/>
        </w:rPr>
      </w:pPr>
      <w:r w:rsidRPr="001866FF">
        <w:rPr>
          <w:rFonts w:ascii="Calibri" w:hAnsi="Calibri" w:cs="Calibri"/>
          <w:sz w:val="20"/>
          <w:szCs w:val="20"/>
        </w:rPr>
        <w:t>Automated recurring reports and performance metrics using Python scripts and Azure Data Factory, reducing manual effort and reporting latency.</w:t>
      </w:r>
    </w:p>
    <w:p w14:paraId="328152AE" w14:textId="049905B9" w:rsidR="004A17F9" w:rsidRPr="001866FF" w:rsidRDefault="004A17F9" w:rsidP="009273F4">
      <w:pPr>
        <w:pStyle w:val="ListParagraph"/>
        <w:numPr>
          <w:ilvl w:val="0"/>
          <w:numId w:val="50"/>
        </w:numPr>
        <w:spacing w:after="0" w:line="240" w:lineRule="auto"/>
        <w:ind w:left="360" w:right="27"/>
        <w:jc w:val="both"/>
        <w:rPr>
          <w:rFonts w:ascii="Calibri" w:hAnsi="Calibri" w:cs="Calibri"/>
          <w:sz w:val="20"/>
          <w:szCs w:val="20"/>
        </w:rPr>
      </w:pPr>
      <w:r w:rsidRPr="001866FF">
        <w:rPr>
          <w:rFonts w:ascii="Calibri" w:hAnsi="Calibri" w:cs="Calibri"/>
          <w:sz w:val="20"/>
          <w:szCs w:val="20"/>
        </w:rPr>
        <w:t>Collaborated on R&amp;D initiatives using OpenCV and computer vision for check deposit fraud detection leveraging image-based analytics.</w:t>
      </w:r>
    </w:p>
    <w:p w14:paraId="3907A0C4" w14:textId="65F91283" w:rsidR="006866EC" w:rsidRPr="001866FF" w:rsidRDefault="00420E85" w:rsidP="009273F4">
      <w:pPr>
        <w:spacing w:after="0" w:line="240" w:lineRule="auto"/>
        <w:ind w:right="27"/>
        <w:jc w:val="both"/>
        <w:rPr>
          <w:rFonts w:ascii="Calibri" w:eastAsia="Times New Roman" w:hAnsi="Calibri" w:cs="Calibri"/>
          <w:color w:val="000000"/>
          <w:sz w:val="20"/>
          <w:szCs w:val="20"/>
          <w:lang w:bidi="te-IN"/>
        </w:rPr>
      </w:pPr>
      <w:r w:rsidRPr="001866FF">
        <w:rPr>
          <w:rFonts w:ascii="Calibri" w:eastAsia="Times New Roman" w:hAnsi="Calibri" w:cs="Calibri"/>
          <w:b/>
          <w:bCs/>
          <w:color w:val="000000"/>
          <w:sz w:val="20"/>
          <w:szCs w:val="20"/>
          <w:lang w:bidi="te-IN"/>
        </w:rPr>
        <w:t>Tech stack:</w:t>
      </w:r>
      <w:r w:rsidRPr="001866FF">
        <w:rPr>
          <w:rFonts w:ascii="Calibri" w:eastAsia="Times New Roman" w:hAnsi="Calibri" w:cs="Calibri"/>
          <w:color w:val="000000"/>
          <w:sz w:val="20"/>
          <w:szCs w:val="20"/>
          <w:lang w:bidi="te-IN"/>
        </w:rPr>
        <w:t xml:space="preserve"> </w:t>
      </w:r>
      <w:r w:rsidR="00D11673" w:rsidRPr="001866FF">
        <w:rPr>
          <w:rFonts w:ascii="Calibri" w:eastAsia="Times New Roman" w:hAnsi="Calibri" w:cs="Calibri"/>
          <w:color w:val="000000"/>
          <w:sz w:val="20"/>
          <w:szCs w:val="20"/>
          <w:lang w:bidi="te-IN"/>
        </w:rPr>
        <w:t xml:space="preserve">Python, SQL | Pandas, NumPy, SciPy, </w:t>
      </w:r>
      <w:proofErr w:type="spellStart"/>
      <w:r w:rsidR="00D11673" w:rsidRPr="001866FF">
        <w:rPr>
          <w:rFonts w:ascii="Calibri" w:eastAsia="Times New Roman" w:hAnsi="Calibri" w:cs="Calibri"/>
          <w:color w:val="000000"/>
          <w:sz w:val="20"/>
          <w:szCs w:val="20"/>
          <w:lang w:bidi="te-IN"/>
        </w:rPr>
        <w:t>Statsmodels</w:t>
      </w:r>
      <w:proofErr w:type="spellEnd"/>
      <w:r w:rsidR="00D11673" w:rsidRPr="001866FF">
        <w:rPr>
          <w:rFonts w:ascii="Calibri" w:eastAsia="Times New Roman" w:hAnsi="Calibri" w:cs="Calibri"/>
          <w:color w:val="000000"/>
          <w:sz w:val="20"/>
          <w:szCs w:val="20"/>
          <w:lang w:bidi="te-IN"/>
        </w:rPr>
        <w:t xml:space="preserve"> | Scikit-learn, </w:t>
      </w:r>
      <w:proofErr w:type="spellStart"/>
      <w:r w:rsidR="00D11673" w:rsidRPr="001866FF">
        <w:rPr>
          <w:rFonts w:ascii="Calibri" w:eastAsia="Times New Roman" w:hAnsi="Calibri" w:cs="Calibri"/>
          <w:color w:val="000000"/>
          <w:sz w:val="20"/>
          <w:szCs w:val="20"/>
          <w:lang w:bidi="te-IN"/>
        </w:rPr>
        <w:t>PyTorch</w:t>
      </w:r>
      <w:proofErr w:type="spellEnd"/>
      <w:r w:rsidR="00D11673" w:rsidRPr="001866FF">
        <w:rPr>
          <w:rFonts w:ascii="Calibri" w:eastAsia="Times New Roman" w:hAnsi="Calibri" w:cs="Calibri"/>
          <w:color w:val="000000"/>
          <w:sz w:val="20"/>
          <w:szCs w:val="20"/>
          <w:lang w:bidi="te-IN"/>
        </w:rPr>
        <w:t xml:space="preserve"> | Azure (Azure Machine Learning, Azure Data Factory, Azure DevOps) | SQL Server | OpenCV | Tableau | Seaborn, Matplotlib | Git | Windows, Linux</w:t>
      </w:r>
    </w:p>
    <w:p w14:paraId="31E097CA" w14:textId="77777777" w:rsidR="00A7103E" w:rsidRPr="001866FF" w:rsidRDefault="00A7103E" w:rsidP="009273F4">
      <w:pPr>
        <w:spacing w:after="0" w:line="240" w:lineRule="auto"/>
        <w:ind w:right="27"/>
        <w:jc w:val="both"/>
        <w:rPr>
          <w:rFonts w:ascii="Calibri" w:hAnsi="Calibri" w:cs="Calibri"/>
          <w:b/>
          <w:bCs/>
          <w:sz w:val="20"/>
          <w:szCs w:val="20"/>
        </w:rPr>
      </w:pPr>
    </w:p>
    <w:p w14:paraId="26EEE75E" w14:textId="3C3755BA" w:rsidR="001F26A6" w:rsidRPr="001866FF" w:rsidRDefault="001F26A6" w:rsidP="009273F4">
      <w:pPr>
        <w:spacing w:after="0" w:line="240" w:lineRule="auto"/>
        <w:ind w:right="27"/>
        <w:jc w:val="both"/>
        <w:rPr>
          <w:rFonts w:ascii="Calibri" w:hAnsi="Calibri" w:cs="Calibri"/>
          <w:b/>
          <w:bCs/>
          <w:sz w:val="20"/>
          <w:szCs w:val="20"/>
        </w:rPr>
      </w:pPr>
      <w:r w:rsidRPr="001866FF">
        <w:rPr>
          <w:rFonts w:ascii="Calibri" w:hAnsi="Calibri" w:cs="Calibri"/>
          <w:b/>
          <w:bCs/>
          <w:sz w:val="20"/>
          <w:szCs w:val="20"/>
        </w:rPr>
        <w:t>Equinix, Inc., Redwood City, CA | Oct 2018 – Oct 2020</w:t>
      </w:r>
    </w:p>
    <w:p w14:paraId="362ED405" w14:textId="77777777" w:rsidR="001F26A6" w:rsidRPr="001866FF" w:rsidRDefault="001F26A6" w:rsidP="009273F4">
      <w:pPr>
        <w:spacing w:after="0" w:line="240" w:lineRule="auto"/>
        <w:ind w:right="27"/>
        <w:jc w:val="both"/>
        <w:rPr>
          <w:rFonts w:ascii="Calibri" w:hAnsi="Calibri" w:cs="Calibri"/>
          <w:sz w:val="20"/>
          <w:szCs w:val="20"/>
        </w:rPr>
      </w:pPr>
      <w:r w:rsidRPr="001866FF">
        <w:rPr>
          <w:rFonts w:ascii="Calibri" w:hAnsi="Calibri" w:cs="Calibri"/>
          <w:b/>
          <w:bCs/>
          <w:sz w:val="20"/>
          <w:szCs w:val="20"/>
        </w:rPr>
        <w:t>Data Scientist / ML Engineer</w:t>
      </w:r>
    </w:p>
    <w:p w14:paraId="3D88999C" w14:textId="69764237" w:rsidR="001F26A6" w:rsidRPr="001866FF" w:rsidRDefault="001F26A6" w:rsidP="009273F4">
      <w:pPr>
        <w:spacing w:after="0" w:line="240" w:lineRule="auto"/>
        <w:ind w:right="27"/>
        <w:jc w:val="both"/>
        <w:rPr>
          <w:rFonts w:ascii="Calibri" w:hAnsi="Calibri" w:cs="Calibri"/>
          <w:sz w:val="20"/>
          <w:szCs w:val="20"/>
        </w:rPr>
      </w:pPr>
      <w:r w:rsidRPr="001866FF">
        <w:rPr>
          <w:rFonts w:ascii="Calibri" w:hAnsi="Calibri" w:cs="Calibri"/>
          <w:b/>
          <w:bCs/>
          <w:sz w:val="20"/>
          <w:szCs w:val="20"/>
        </w:rPr>
        <w:t>Project:</w:t>
      </w:r>
      <w:r w:rsidRPr="001866FF">
        <w:rPr>
          <w:rFonts w:ascii="Calibri" w:hAnsi="Calibri" w:cs="Calibri"/>
          <w:sz w:val="20"/>
          <w:szCs w:val="20"/>
        </w:rPr>
        <w:t xml:space="preserve"> Developed and operationalized machine learning solutions to optimize data center operations, predictive maintenance, and energy efficiency across Equinix’s global infrastructure using large-scale telemetry and IoT data.</w:t>
      </w:r>
    </w:p>
    <w:p w14:paraId="258E8E7A" w14:textId="77777777" w:rsidR="001F26A6" w:rsidRPr="001866FF" w:rsidRDefault="001F26A6" w:rsidP="009273F4">
      <w:pPr>
        <w:spacing w:after="0" w:line="240" w:lineRule="auto"/>
        <w:ind w:right="27"/>
        <w:jc w:val="both"/>
        <w:rPr>
          <w:rFonts w:ascii="Calibri" w:hAnsi="Calibri" w:cs="Calibri"/>
          <w:sz w:val="20"/>
          <w:szCs w:val="20"/>
        </w:rPr>
      </w:pPr>
      <w:r w:rsidRPr="001866FF">
        <w:rPr>
          <w:rFonts w:ascii="Calibri" w:hAnsi="Calibri" w:cs="Calibri"/>
          <w:b/>
          <w:bCs/>
          <w:sz w:val="20"/>
          <w:szCs w:val="20"/>
        </w:rPr>
        <w:t>Key Responsibilities:</w:t>
      </w:r>
    </w:p>
    <w:p w14:paraId="320CB9ED" w14:textId="5DF7684A" w:rsidR="00F742A1" w:rsidRPr="001866FF" w:rsidRDefault="00F742A1" w:rsidP="009273F4">
      <w:pPr>
        <w:pStyle w:val="ListParagraph"/>
        <w:numPr>
          <w:ilvl w:val="0"/>
          <w:numId w:val="50"/>
        </w:numPr>
        <w:spacing w:after="0" w:line="240" w:lineRule="auto"/>
        <w:ind w:left="360" w:right="27"/>
        <w:jc w:val="both"/>
        <w:rPr>
          <w:rFonts w:ascii="Calibri" w:hAnsi="Calibri" w:cs="Calibri"/>
          <w:sz w:val="20"/>
          <w:szCs w:val="20"/>
        </w:rPr>
      </w:pPr>
      <w:r w:rsidRPr="001866FF">
        <w:rPr>
          <w:rFonts w:ascii="Calibri" w:hAnsi="Calibri" w:cs="Calibri"/>
          <w:sz w:val="20"/>
          <w:szCs w:val="20"/>
        </w:rPr>
        <w:t>Built predictive maintenance and time-series forecasting models using sensor and telemetry data to anticipate equipment failures and optimize energy consumption.</w:t>
      </w:r>
    </w:p>
    <w:p w14:paraId="2D458ED1" w14:textId="595C588A" w:rsidR="00F742A1" w:rsidRPr="001866FF" w:rsidRDefault="00F742A1" w:rsidP="009273F4">
      <w:pPr>
        <w:pStyle w:val="ListParagraph"/>
        <w:numPr>
          <w:ilvl w:val="0"/>
          <w:numId w:val="50"/>
        </w:numPr>
        <w:spacing w:after="0" w:line="240" w:lineRule="auto"/>
        <w:ind w:left="360" w:right="27"/>
        <w:jc w:val="both"/>
        <w:rPr>
          <w:rFonts w:ascii="Calibri" w:hAnsi="Calibri" w:cs="Calibri"/>
          <w:sz w:val="20"/>
          <w:szCs w:val="20"/>
        </w:rPr>
      </w:pPr>
      <w:r w:rsidRPr="001866FF">
        <w:rPr>
          <w:rFonts w:ascii="Calibri" w:hAnsi="Calibri" w:cs="Calibri"/>
          <w:sz w:val="20"/>
          <w:szCs w:val="20"/>
        </w:rPr>
        <w:t xml:space="preserve">Developed end-to-end ML pipelines using Python, Spark </w:t>
      </w:r>
      <w:proofErr w:type="spellStart"/>
      <w:r w:rsidRPr="001866FF">
        <w:rPr>
          <w:rFonts w:ascii="Calibri" w:hAnsi="Calibri" w:cs="Calibri"/>
          <w:sz w:val="20"/>
          <w:szCs w:val="20"/>
        </w:rPr>
        <w:t>MLlib</w:t>
      </w:r>
      <w:proofErr w:type="spellEnd"/>
      <w:r w:rsidRPr="001866FF">
        <w:rPr>
          <w:rFonts w:ascii="Calibri" w:hAnsi="Calibri" w:cs="Calibri"/>
          <w:sz w:val="20"/>
          <w:szCs w:val="20"/>
        </w:rPr>
        <w:t>, and TensorFlow, supporting batch and near–real-time inference workloads.</w:t>
      </w:r>
    </w:p>
    <w:p w14:paraId="6084B9F8" w14:textId="6CCDC857" w:rsidR="00F742A1" w:rsidRPr="001866FF" w:rsidRDefault="00F742A1" w:rsidP="009273F4">
      <w:pPr>
        <w:pStyle w:val="ListParagraph"/>
        <w:numPr>
          <w:ilvl w:val="0"/>
          <w:numId w:val="50"/>
        </w:numPr>
        <w:spacing w:after="0" w:line="240" w:lineRule="auto"/>
        <w:ind w:left="360" w:right="27"/>
        <w:jc w:val="both"/>
        <w:rPr>
          <w:rFonts w:ascii="Calibri" w:hAnsi="Calibri" w:cs="Calibri"/>
          <w:sz w:val="20"/>
          <w:szCs w:val="20"/>
        </w:rPr>
      </w:pPr>
      <w:r w:rsidRPr="001866FF">
        <w:rPr>
          <w:rFonts w:ascii="Calibri" w:hAnsi="Calibri" w:cs="Calibri"/>
          <w:sz w:val="20"/>
          <w:szCs w:val="20"/>
        </w:rPr>
        <w:t>Applied unsupervised learning and statistical techniques for anomaly detection, improving system reliability and reducing unplanned downtime.</w:t>
      </w:r>
    </w:p>
    <w:p w14:paraId="5EDF5B53" w14:textId="1F3F592C" w:rsidR="00F742A1" w:rsidRPr="001866FF" w:rsidRDefault="00F742A1" w:rsidP="009273F4">
      <w:pPr>
        <w:pStyle w:val="ListParagraph"/>
        <w:numPr>
          <w:ilvl w:val="0"/>
          <w:numId w:val="50"/>
        </w:numPr>
        <w:spacing w:after="0" w:line="240" w:lineRule="auto"/>
        <w:ind w:left="360" w:right="27"/>
        <w:jc w:val="both"/>
        <w:rPr>
          <w:rFonts w:ascii="Calibri" w:hAnsi="Calibri" w:cs="Calibri"/>
          <w:sz w:val="20"/>
          <w:szCs w:val="20"/>
        </w:rPr>
      </w:pPr>
      <w:r w:rsidRPr="001866FF">
        <w:rPr>
          <w:rFonts w:ascii="Calibri" w:hAnsi="Calibri" w:cs="Calibri"/>
          <w:sz w:val="20"/>
          <w:szCs w:val="20"/>
        </w:rPr>
        <w:t xml:space="preserve">Implemented scalable ETL workflows using </w:t>
      </w:r>
      <w:proofErr w:type="spellStart"/>
      <w:r w:rsidRPr="001866FF">
        <w:rPr>
          <w:rFonts w:ascii="Calibri" w:hAnsi="Calibri" w:cs="Calibri"/>
          <w:sz w:val="20"/>
          <w:szCs w:val="20"/>
        </w:rPr>
        <w:t>PySpark</w:t>
      </w:r>
      <w:proofErr w:type="spellEnd"/>
      <w:r w:rsidRPr="001866FF">
        <w:rPr>
          <w:rFonts w:ascii="Calibri" w:hAnsi="Calibri" w:cs="Calibri"/>
          <w:sz w:val="20"/>
          <w:szCs w:val="20"/>
        </w:rPr>
        <w:t xml:space="preserve"> and Airflow to process multi-terabyte operational and IoT datasets.</w:t>
      </w:r>
    </w:p>
    <w:p w14:paraId="12B2FCFC" w14:textId="77777777" w:rsidR="0070267F" w:rsidRDefault="00F742A1" w:rsidP="0070267F">
      <w:pPr>
        <w:pStyle w:val="ListParagraph"/>
        <w:numPr>
          <w:ilvl w:val="0"/>
          <w:numId w:val="50"/>
        </w:numPr>
        <w:spacing w:after="0" w:line="240" w:lineRule="auto"/>
        <w:ind w:left="360" w:right="27"/>
        <w:jc w:val="both"/>
        <w:rPr>
          <w:rFonts w:ascii="Calibri" w:hAnsi="Calibri" w:cs="Calibri"/>
          <w:sz w:val="20"/>
          <w:szCs w:val="20"/>
        </w:rPr>
      </w:pPr>
      <w:r w:rsidRPr="001866FF">
        <w:rPr>
          <w:rFonts w:ascii="Calibri" w:hAnsi="Calibri" w:cs="Calibri"/>
          <w:sz w:val="20"/>
          <w:szCs w:val="20"/>
        </w:rPr>
        <w:t xml:space="preserve">Implemented model versioning, retraining, and performance tracking using </w:t>
      </w:r>
      <w:proofErr w:type="spellStart"/>
      <w:r w:rsidRPr="001866FF">
        <w:rPr>
          <w:rFonts w:ascii="Calibri" w:hAnsi="Calibri" w:cs="Calibri"/>
          <w:sz w:val="20"/>
          <w:szCs w:val="20"/>
        </w:rPr>
        <w:t>MLflow</w:t>
      </w:r>
      <w:proofErr w:type="spellEnd"/>
      <w:r w:rsidRPr="001866FF">
        <w:rPr>
          <w:rFonts w:ascii="Calibri" w:hAnsi="Calibri" w:cs="Calibri"/>
          <w:sz w:val="20"/>
          <w:szCs w:val="20"/>
        </w:rPr>
        <w:t>, ensuring reproducibility and controlled model lifecycle management.</w:t>
      </w:r>
    </w:p>
    <w:p w14:paraId="1FD4DD57" w14:textId="0972C317" w:rsidR="00F742A1" w:rsidRPr="0070267F" w:rsidRDefault="00F742A1" w:rsidP="0070267F">
      <w:pPr>
        <w:pStyle w:val="ListParagraph"/>
        <w:numPr>
          <w:ilvl w:val="0"/>
          <w:numId w:val="50"/>
        </w:numPr>
        <w:spacing w:after="0" w:line="240" w:lineRule="auto"/>
        <w:ind w:left="360" w:right="27"/>
        <w:jc w:val="both"/>
        <w:rPr>
          <w:rFonts w:ascii="Calibri" w:hAnsi="Calibri" w:cs="Calibri"/>
          <w:sz w:val="20"/>
          <w:szCs w:val="20"/>
        </w:rPr>
      </w:pPr>
      <w:r w:rsidRPr="0070267F">
        <w:rPr>
          <w:rFonts w:ascii="Calibri" w:hAnsi="Calibri" w:cs="Calibri"/>
          <w:sz w:val="20"/>
          <w:szCs w:val="20"/>
        </w:rPr>
        <w:t>Integrated ML pipelines with AWS services (S3, EC2, Lambda) and automated deployments using Kubernetes and CI/CD pipelines.</w:t>
      </w:r>
    </w:p>
    <w:p w14:paraId="443C1943" w14:textId="2EAB7330" w:rsidR="00F742A1" w:rsidRPr="001866FF" w:rsidRDefault="00F742A1" w:rsidP="009273F4">
      <w:pPr>
        <w:pStyle w:val="ListParagraph"/>
        <w:numPr>
          <w:ilvl w:val="0"/>
          <w:numId w:val="50"/>
        </w:numPr>
        <w:spacing w:after="0" w:line="240" w:lineRule="auto"/>
        <w:ind w:left="360" w:right="27"/>
        <w:jc w:val="both"/>
        <w:rPr>
          <w:rFonts w:ascii="Calibri" w:hAnsi="Calibri" w:cs="Calibri"/>
          <w:sz w:val="20"/>
          <w:szCs w:val="20"/>
        </w:rPr>
      </w:pPr>
      <w:r w:rsidRPr="001866FF">
        <w:rPr>
          <w:rFonts w:ascii="Calibri" w:hAnsi="Calibri" w:cs="Calibri"/>
          <w:sz w:val="20"/>
          <w:szCs w:val="20"/>
        </w:rPr>
        <w:lastRenderedPageBreak/>
        <w:t>Built executive dashboards and operational reports in Power BI and Tableau to visualize infrastructure KPIs, anomaly trends, and energy efficiency metrics.</w:t>
      </w:r>
    </w:p>
    <w:p w14:paraId="27FB07B0" w14:textId="09366A74" w:rsidR="001F26A6" w:rsidRPr="001866FF" w:rsidRDefault="001F26A6" w:rsidP="009273F4">
      <w:pPr>
        <w:spacing w:after="0" w:line="240" w:lineRule="auto"/>
        <w:ind w:right="27"/>
        <w:jc w:val="both"/>
        <w:rPr>
          <w:rFonts w:ascii="Calibri" w:hAnsi="Calibri" w:cs="Calibri"/>
          <w:sz w:val="20"/>
          <w:szCs w:val="20"/>
        </w:rPr>
      </w:pPr>
      <w:r w:rsidRPr="001866FF">
        <w:rPr>
          <w:rFonts w:ascii="Calibri" w:hAnsi="Calibri" w:cs="Calibri"/>
          <w:b/>
          <w:bCs/>
          <w:sz w:val="20"/>
          <w:szCs w:val="20"/>
        </w:rPr>
        <w:t>Tech stack:</w:t>
      </w:r>
      <w:r w:rsidRPr="001866FF">
        <w:rPr>
          <w:rFonts w:ascii="Calibri" w:hAnsi="Calibri" w:cs="Calibri"/>
          <w:sz w:val="20"/>
          <w:szCs w:val="20"/>
        </w:rPr>
        <w:t xml:space="preserve"> Python, </w:t>
      </w:r>
      <w:proofErr w:type="spellStart"/>
      <w:r w:rsidRPr="001866FF">
        <w:rPr>
          <w:rFonts w:ascii="Calibri" w:hAnsi="Calibri" w:cs="Calibri"/>
          <w:sz w:val="20"/>
          <w:szCs w:val="20"/>
        </w:rPr>
        <w:t>PySpark</w:t>
      </w:r>
      <w:proofErr w:type="spellEnd"/>
      <w:r w:rsidRPr="001866FF">
        <w:rPr>
          <w:rFonts w:ascii="Calibri" w:hAnsi="Calibri" w:cs="Calibri"/>
          <w:sz w:val="20"/>
          <w:szCs w:val="20"/>
        </w:rPr>
        <w:t xml:space="preserve"> | TensorFlow, Scikit-learn | Spark </w:t>
      </w:r>
      <w:proofErr w:type="spellStart"/>
      <w:r w:rsidRPr="001866FF">
        <w:rPr>
          <w:rFonts w:ascii="Calibri" w:hAnsi="Calibri" w:cs="Calibri"/>
          <w:sz w:val="20"/>
          <w:szCs w:val="20"/>
        </w:rPr>
        <w:t>MLlib</w:t>
      </w:r>
      <w:proofErr w:type="spellEnd"/>
      <w:r w:rsidRPr="001866FF">
        <w:rPr>
          <w:rFonts w:ascii="Calibri" w:hAnsi="Calibri" w:cs="Calibri"/>
          <w:sz w:val="20"/>
          <w:szCs w:val="20"/>
        </w:rPr>
        <w:t xml:space="preserve"> | </w:t>
      </w:r>
      <w:proofErr w:type="spellStart"/>
      <w:r w:rsidRPr="001866FF">
        <w:rPr>
          <w:rFonts w:ascii="Calibri" w:hAnsi="Calibri" w:cs="Calibri"/>
          <w:sz w:val="20"/>
          <w:szCs w:val="20"/>
        </w:rPr>
        <w:t>MLflow</w:t>
      </w:r>
      <w:proofErr w:type="spellEnd"/>
      <w:r w:rsidRPr="001866FF">
        <w:rPr>
          <w:rFonts w:ascii="Calibri" w:hAnsi="Calibri" w:cs="Calibri"/>
          <w:sz w:val="20"/>
          <w:szCs w:val="20"/>
        </w:rPr>
        <w:t>, Airflow | Docker, Kubernetes | AWS (S3, EC2, Lambda, SageMaker) | Power BI, Tableau | Git | Linux</w:t>
      </w:r>
    </w:p>
    <w:p w14:paraId="17B95FBB" w14:textId="77777777" w:rsidR="00431518" w:rsidRPr="001866FF" w:rsidRDefault="00431518" w:rsidP="009273F4">
      <w:pPr>
        <w:spacing w:after="0" w:line="240" w:lineRule="auto"/>
        <w:ind w:right="27"/>
        <w:jc w:val="both"/>
        <w:rPr>
          <w:rFonts w:ascii="Calibri" w:hAnsi="Calibri" w:cs="Calibri"/>
          <w:b/>
          <w:bCs/>
          <w:sz w:val="20"/>
          <w:szCs w:val="20"/>
        </w:rPr>
      </w:pPr>
    </w:p>
    <w:p w14:paraId="4F177713" w14:textId="7ECFDB91" w:rsidR="001F26A6" w:rsidRPr="001866FF" w:rsidRDefault="001F26A6" w:rsidP="009273F4">
      <w:pPr>
        <w:spacing w:after="0" w:line="240" w:lineRule="auto"/>
        <w:ind w:right="27"/>
        <w:jc w:val="both"/>
        <w:rPr>
          <w:rFonts w:ascii="Calibri" w:hAnsi="Calibri" w:cs="Calibri"/>
          <w:b/>
          <w:bCs/>
          <w:sz w:val="20"/>
          <w:szCs w:val="20"/>
        </w:rPr>
      </w:pPr>
      <w:r w:rsidRPr="001866FF">
        <w:rPr>
          <w:rFonts w:ascii="Calibri" w:hAnsi="Calibri" w:cs="Calibri"/>
          <w:b/>
          <w:bCs/>
          <w:sz w:val="20"/>
          <w:szCs w:val="20"/>
        </w:rPr>
        <w:t>Amtrak, Washington, DC | Jun 2016 – Aug 2018</w:t>
      </w:r>
    </w:p>
    <w:p w14:paraId="523FEEF0" w14:textId="77777777" w:rsidR="001F26A6" w:rsidRPr="001866FF" w:rsidRDefault="001F26A6" w:rsidP="009273F4">
      <w:pPr>
        <w:spacing w:after="0" w:line="240" w:lineRule="auto"/>
        <w:ind w:right="27"/>
        <w:jc w:val="both"/>
        <w:rPr>
          <w:rFonts w:ascii="Calibri" w:hAnsi="Calibri" w:cs="Calibri"/>
          <w:sz w:val="20"/>
          <w:szCs w:val="20"/>
        </w:rPr>
      </w:pPr>
      <w:r w:rsidRPr="001866FF">
        <w:rPr>
          <w:rFonts w:ascii="Calibri" w:hAnsi="Calibri" w:cs="Calibri"/>
          <w:b/>
          <w:bCs/>
          <w:sz w:val="20"/>
          <w:szCs w:val="20"/>
        </w:rPr>
        <w:t>Data Scientist</w:t>
      </w:r>
    </w:p>
    <w:p w14:paraId="7E7CD7B6" w14:textId="4BBDD32A" w:rsidR="00DB00A3" w:rsidRPr="001866FF" w:rsidRDefault="001F26A6" w:rsidP="009273F4">
      <w:pPr>
        <w:spacing w:after="0" w:line="240" w:lineRule="auto"/>
        <w:ind w:right="27"/>
        <w:jc w:val="both"/>
        <w:rPr>
          <w:rFonts w:ascii="Calibri" w:hAnsi="Calibri" w:cs="Calibri"/>
          <w:sz w:val="20"/>
          <w:szCs w:val="20"/>
        </w:rPr>
      </w:pPr>
      <w:r w:rsidRPr="001866FF">
        <w:rPr>
          <w:rFonts w:ascii="Calibri" w:hAnsi="Calibri" w:cs="Calibri"/>
          <w:b/>
          <w:bCs/>
          <w:sz w:val="20"/>
          <w:szCs w:val="20"/>
        </w:rPr>
        <w:t>Project:</w:t>
      </w:r>
      <w:r w:rsidRPr="001866FF">
        <w:rPr>
          <w:rFonts w:ascii="Calibri" w:hAnsi="Calibri" w:cs="Calibri"/>
          <w:sz w:val="20"/>
          <w:szCs w:val="20"/>
        </w:rPr>
        <w:t xml:space="preserve"> </w:t>
      </w:r>
      <w:r w:rsidR="00436FE4" w:rsidRPr="001866FF">
        <w:rPr>
          <w:rFonts w:ascii="Calibri" w:hAnsi="Calibri" w:cs="Calibri"/>
          <w:sz w:val="20"/>
          <w:szCs w:val="20"/>
        </w:rPr>
        <w:t>Worked on data-driven optimization initiatives focused on improving passenger experience,</w:t>
      </w:r>
      <w:r w:rsidR="00E95437" w:rsidRPr="001866FF">
        <w:rPr>
          <w:rFonts w:ascii="Calibri" w:hAnsi="Calibri" w:cs="Calibri"/>
          <w:sz w:val="20"/>
          <w:szCs w:val="20"/>
        </w:rPr>
        <w:t xml:space="preserve"> </w:t>
      </w:r>
      <w:r w:rsidR="00436FE4" w:rsidRPr="001866FF">
        <w:rPr>
          <w:rFonts w:ascii="Calibri" w:hAnsi="Calibri" w:cs="Calibri"/>
          <w:sz w:val="20"/>
          <w:szCs w:val="20"/>
        </w:rPr>
        <w:t>predictive maintenance, and operational efficiency across Amtrak’s national rail network. The role involved developing</w:t>
      </w:r>
      <w:r w:rsidR="00E95437" w:rsidRPr="001866FF">
        <w:rPr>
          <w:rFonts w:ascii="Calibri" w:hAnsi="Calibri" w:cs="Calibri"/>
          <w:sz w:val="20"/>
          <w:szCs w:val="20"/>
        </w:rPr>
        <w:t xml:space="preserve"> </w:t>
      </w:r>
      <w:r w:rsidR="00436FE4" w:rsidRPr="001866FF">
        <w:rPr>
          <w:rFonts w:ascii="Calibri" w:hAnsi="Calibri" w:cs="Calibri"/>
          <w:sz w:val="20"/>
          <w:szCs w:val="20"/>
        </w:rPr>
        <w:t>machine learning models and analytical dashboards that provided insights into ridership trends, asset reliability, and</w:t>
      </w:r>
      <w:r w:rsidR="00E95437" w:rsidRPr="001866FF">
        <w:rPr>
          <w:rFonts w:ascii="Calibri" w:hAnsi="Calibri" w:cs="Calibri"/>
          <w:sz w:val="20"/>
          <w:szCs w:val="20"/>
        </w:rPr>
        <w:t xml:space="preserve"> </w:t>
      </w:r>
      <w:r w:rsidR="00436FE4" w:rsidRPr="001866FF">
        <w:rPr>
          <w:rFonts w:ascii="Calibri" w:hAnsi="Calibri" w:cs="Calibri"/>
          <w:sz w:val="20"/>
          <w:szCs w:val="20"/>
        </w:rPr>
        <w:t>schedule performance</w:t>
      </w:r>
      <w:r w:rsidR="0070267F">
        <w:rPr>
          <w:rFonts w:ascii="Calibri" w:hAnsi="Calibri" w:cs="Calibri"/>
          <w:sz w:val="20"/>
          <w:szCs w:val="20"/>
        </w:rPr>
        <w:t>.</w:t>
      </w:r>
    </w:p>
    <w:p w14:paraId="558E1321" w14:textId="77777777" w:rsidR="00DB00A3" w:rsidRPr="001866FF" w:rsidRDefault="001F26A6" w:rsidP="009273F4">
      <w:pPr>
        <w:spacing w:after="0" w:line="240" w:lineRule="auto"/>
        <w:ind w:right="27"/>
        <w:jc w:val="both"/>
        <w:rPr>
          <w:rFonts w:ascii="Calibri" w:hAnsi="Calibri" w:cs="Calibri"/>
          <w:b/>
          <w:bCs/>
          <w:sz w:val="20"/>
          <w:szCs w:val="20"/>
        </w:rPr>
      </w:pPr>
      <w:r w:rsidRPr="001866FF">
        <w:rPr>
          <w:rFonts w:ascii="Calibri" w:hAnsi="Calibri" w:cs="Calibri"/>
          <w:b/>
          <w:bCs/>
          <w:sz w:val="20"/>
          <w:szCs w:val="20"/>
        </w:rPr>
        <w:t>Key Responsibilities:</w:t>
      </w:r>
    </w:p>
    <w:p w14:paraId="378E34D2" w14:textId="2901D4BE" w:rsidR="00436FE4" w:rsidRPr="001866FF" w:rsidRDefault="00436FE4" w:rsidP="009273F4">
      <w:pPr>
        <w:pStyle w:val="ListParagraph"/>
        <w:numPr>
          <w:ilvl w:val="0"/>
          <w:numId w:val="44"/>
        </w:numPr>
        <w:spacing w:after="0" w:line="240" w:lineRule="auto"/>
        <w:ind w:left="360" w:right="27"/>
        <w:jc w:val="both"/>
        <w:rPr>
          <w:rFonts w:ascii="Calibri" w:hAnsi="Calibri" w:cs="Calibri"/>
          <w:sz w:val="20"/>
          <w:szCs w:val="20"/>
        </w:rPr>
      </w:pPr>
      <w:r w:rsidRPr="001866FF">
        <w:rPr>
          <w:rFonts w:ascii="Calibri" w:hAnsi="Calibri" w:cs="Calibri"/>
          <w:sz w:val="20"/>
          <w:szCs w:val="20"/>
        </w:rPr>
        <w:t>Collected, cleansed, and processed structured and unstructured datasets from ticketing systems, IoT sensors, and customer feedback sources.</w:t>
      </w:r>
    </w:p>
    <w:p w14:paraId="73B614ED" w14:textId="4A49789F" w:rsidR="00436FE4" w:rsidRPr="001866FF" w:rsidRDefault="00436FE4" w:rsidP="009273F4">
      <w:pPr>
        <w:pStyle w:val="ListParagraph"/>
        <w:numPr>
          <w:ilvl w:val="0"/>
          <w:numId w:val="49"/>
        </w:numPr>
        <w:spacing w:after="0" w:line="240" w:lineRule="auto"/>
        <w:ind w:left="360" w:right="27"/>
        <w:jc w:val="both"/>
        <w:rPr>
          <w:rFonts w:ascii="Calibri" w:hAnsi="Calibri" w:cs="Calibri"/>
          <w:sz w:val="20"/>
          <w:szCs w:val="20"/>
        </w:rPr>
      </w:pPr>
      <w:r w:rsidRPr="001866FF">
        <w:rPr>
          <w:rFonts w:ascii="Calibri" w:hAnsi="Calibri" w:cs="Calibri"/>
          <w:sz w:val="20"/>
          <w:szCs w:val="20"/>
        </w:rPr>
        <w:t xml:space="preserve">Built predictive models for train delay forecasting, maintenance scheduling, and demand forecasting using Python, Scikit-learn, and Spark </w:t>
      </w:r>
      <w:proofErr w:type="spellStart"/>
      <w:r w:rsidRPr="001866FF">
        <w:rPr>
          <w:rFonts w:ascii="Calibri" w:hAnsi="Calibri" w:cs="Calibri"/>
          <w:sz w:val="20"/>
          <w:szCs w:val="20"/>
        </w:rPr>
        <w:t>MLlib</w:t>
      </w:r>
      <w:proofErr w:type="spellEnd"/>
      <w:r w:rsidRPr="001866FF">
        <w:rPr>
          <w:rFonts w:ascii="Calibri" w:hAnsi="Calibri" w:cs="Calibri"/>
          <w:sz w:val="20"/>
          <w:szCs w:val="20"/>
        </w:rPr>
        <w:t>.</w:t>
      </w:r>
    </w:p>
    <w:p w14:paraId="62016408" w14:textId="6B935C6B" w:rsidR="00436FE4" w:rsidRPr="001866FF" w:rsidRDefault="00436FE4" w:rsidP="009273F4">
      <w:pPr>
        <w:pStyle w:val="ListParagraph"/>
        <w:numPr>
          <w:ilvl w:val="0"/>
          <w:numId w:val="49"/>
        </w:numPr>
        <w:spacing w:after="0" w:line="240" w:lineRule="auto"/>
        <w:ind w:left="360" w:right="27"/>
        <w:jc w:val="both"/>
        <w:rPr>
          <w:rFonts w:ascii="Calibri" w:hAnsi="Calibri" w:cs="Calibri"/>
          <w:sz w:val="20"/>
          <w:szCs w:val="20"/>
        </w:rPr>
      </w:pPr>
      <w:r w:rsidRPr="001866FF">
        <w:rPr>
          <w:rFonts w:ascii="Calibri" w:hAnsi="Calibri" w:cs="Calibri"/>
          <w:sz w:val="20"/>
          <w:szCs w:val="20"/>
        </w:rPr>
        <w:t>Implemented classification and regression models to identify factors contributing to delays and optimize on-time performance.</w:t>
      </w:r>
    </w:p>
    <w:p w14:paraId="1CC05C80" w14:textId="112C65F4" w:rsidR="00436FE4" w:rsidRPr="001866FF" w:rsidRDefault="00436FE4" w:rsidP="009273F4">
      <w:pPr>
        <w:pStyle w:val="ListParagraph"/>
        <w:numPr>
          <w:ilvl w:val="0"/>
          <w:numId w:val="49"/>
        </w:numPr>
        <w:spacing w:after="0" w:line="240" w:lineRule="auto"/>
        <w:ind w:left="360" w:right="27"/>
        <w:jc w:val="both"/>
        <w:rPr>
          <w:rFonts w:ascii="Calibri" w:hAnsi="Calibri" w:cs="Calibri"/>
          <w:sz w:val="20"/>
          <w:szCs w:val="20"/>
        </w:rPr>
      </w:pPr>
      <w:r w:rsidRPr="001866FF">
        <w:rPr>
          <w:rFonts w:ascii="Calibri" w:hAnsi="Calibri" w:cs="Calibri"/>
          <w:sz w:val="20"/>
          <w:szCs w:val="20"/>
        </w:rPr>
        <w:t xml:space="preserve">Designed and automated ETL workflows using Python, </w:t>
      </w:r>
      <w:proofErr w:type="spellStart"/>
      <w:r w:rsidRPr="001866FF">
        <w:rPr>
          <w:rFonts w:ascii="Calibri" w:hAnsi="Calibri" w:cs="Calibri"/>
          <w:sz w:val="20"/>
          <w:szCs w:val="20"/>
        </w:rPr>
        <w:t>PySpark</w:t>
      </w:r>
      <w:proofErr w:type="spellEnd"/>
      <w:r w:rsidRPr="001866FF">
        <w:rPr>
          <w:rFonts w:ascii="Calibri" w:hAnsi="Calibri" w:cs="Calibri"/>
          <w:sz w:val="20"/>
          <w:szCs w:val="20"/>
        </w:rPr>
        <w:t>, and SQL for integrating data from multiple internal systems.</w:t>
      </w:r>
    </w:p>
    <w:p w14:paraId="1AA94A75" w14:textId="1B02E01E" w:rsidR="00436FE4" w:rsidRPr="001866FF" w:rsidRDefault="00436FE4" w:rsidP="009273F4">
      <w:pPr>
        <w:pStyle w:val="ListParagraph"/>
        <w:numPr>
          <w:ilvl w:val="0"/>
          <w:numId w:val="49"/>
        </w:numPr>
        <w:spacing w:after="0" w:line="240" w:lineRule="auto"/>
        <w:ind w:left="360" w:right="27"/>
        <w:jc w:val="both"/>
        <w:rPr>
          <w:rFonts w:ascii="Calibri" w:hAnsi="Calibri" w:cs="Calibri"/>
          <w:sz w:val="20"/>
          <w:szCs w:val="20"/>
        </w:rPr>
      </w:pPr>
      <w:r w:rsidRPr="001866FF">
        <w:rPr>
          <w:rFonts w:ascii="Calibri" w:hAnsi="Calibri" w:cs="Calibri"/>
          <w:sz w:val="20"/>
          <w:szCs w:val="20"/>
        </w:rPr>
        <w:t>Conducted feature engineering and model validation to improve accuracy, recall, and F1 scores for predictive models.</w:t>
      </w:r>
    </w:p>
    <w:p w14:paraId="13ECE74E" w14:textId="0FB1121F" w:rsidR="00436FE4" w:rsidRPr="001866FF" w:rsidRDefault="00436FE4" w:rsidP="009273F4">
      <w:pPr>
        <w:pStyle w:val="ListParagraph"/>
        <w:numPr>
          <w:ilvl w:val="0"/>
          <w:numId w:val="49"/>
        </w:numPr>
        <w:spacing w:after="0" w:line="240" w:lineRule="auto"/>
        <w:ind w:left="360" w:right="27"/>
        <w:jc w:val="both"/>
        <w:rPr>
          <w:rFonts w:ascii="Calibri" w:hAnsi="Calibri" w:cs="Calibri"/>
          <w:sz w:val="20"/>
          <w:szCs w:val="20"/>
        </w:rPr>
      </w:pPr>
      <w:r w:rsidRPr="001866FF">
        <w:rPr>
          <w:rFonts w:ascii="Calibri" w:hAnsi="Calibri" w:cs="Calibri"/>
          <w:sz w:val="20"/>
          <w:szCs w:val="20"/>
        </w:rPr>
        <w:t>Created interactive dashboards and visual analytics in Power BI and Tableau for operations and executive leadership teams.</w:t>
      </w:r>
    </w:p>
    <w:p w14:paraId="0272581B" w14:textId="6113D2CC" w:rsidR="00436FE4" w:rsidRPr="001866FF" w:rsidRDefault="00436FE4" w:rsidP="009273F4">
      <w:pPr>
        <w:pStyle w:val="ListParagraph"/>
        <w:numPr>
          <w:ilvl w:val="0"/>
          <w:numId w:val="49"/>
        </w:numPr>
        <w:spacing w:after="0" w:line="240" w:lineRule="auto"/>
        <w:ind w:left="360" w:right="27"/>
        <w:jc w:val="both"/>
        <w:rPr>
          <w:rFonts w:ascii="Calibri" w:hAnsi="Calibri" w:cs="Calibri"/>
          <w:sz w:val="20"/>
          <w:szCs w:val="20"/>
        </w:rPr>
      </w:pPr>
      <w:r w:rsidRPr="001866FF">
        <w:rPr>
          <w:rFonts w:ascii="Calibri" w:hAnsi="Calibri" w:cs="Calibri"/>
          <w:sz w:val="20"/>
          <w:szCs w:val="20"/>
        </w:rPr>
        <w:t>Partnered with infrastructure and operations teams to embed ML insights into business decision workflows.</w:t>
      </w:r>
    </w:p>
    <w:p w14:paraId="77AAC332" w14:textId="346409A0" w:rsidR="00436FE4" w:rsidRPr="001866FF" w:rsidRDefault="00436FE4" w:rsidP="009273F4">
      <w:pPr>
        <w:pStyle w:val="ListParagraph"/>
        <w:numPr>
          <w:ilvl w:val="0"/>
          <w:numId w:val="49"/>
        </w:numPr>
        <w:spacing w:after="0" w:line="240" w:lineRule="auto"/>
        <w:ind w:left="360" w:right="27"/>
        <w:jc w:val="both"/>
        <w:rPr>
          <w:rFonts w:ascii="Calibri" w:hAnsi="Calibri" w:cs="Calibri"/>
          <w:sz w:val="20"/>
          <w:szCs w:val="20"/>
        </w:rPr>
      </w:pPr>
      <w:r w:rsidRPr="001866FF">
        <w:rPr>
          <w:rFonts w:ascii="Calibri" w:hAnsi="Calibri" w:cs="Calibri"/>
          <w:sz w:val="20"/>
          <w:szCs w:val="20"/>
        </w:rPr>
        <w:t>Utilized AWS S3, Lambda, and EC2 for scalable data processing and model execution.</w:t>
      </w:r>
    </w:p>
    <w:p w14:paraId="4B1BF9C6" w14:textId="77777777" w:rsidR="00436FE4" w:rsidRPr="001866FF" w:rsidRDefault="00436FE4" w:rsidP="009273F4">
      <w:pPr>
        <w:pStyle w:val="ListParagraph"/>
        <w:numPr>
          <w:ilvl w:val="0"/>
          <w:numId w:val="49"/>
        </w:numPr>
        <w:spacing w:after="0" w:line="240" w:lineRule="auto"/>
        <w:ind w:left="360" w:right="27"/>
        <w:jc w:val="both"/>
        <w:rPr>
          <w:rFonts w:ascii="Calibri" w:hAnsi="Calibri" w:cs="Calibri"/>
          <w:sz w:val="20"/>
          <w:szCs w:val="20"/>
        </w:rPr>
      </w:pPr>
      <w:r w:rsidRPr="001866FF">
        <w:rPr>
          <w:rFonts w:ascii="Calibri" w:hAnsi="Calibri" w:cs="Calibri"/>
          <w:sz w:val="20"/>
          <w:szCs w:val="20"/>
        </w:rPr>
        <w:t>Performed root cause analysis and scenario simulations to support cost optimization and maintenance planning.</w:t>
      </w:r>
    </w:p>
    <w:p w14:paraId="738853A1" w14:textId="00898CB2" w:rsidR="001F26A6" w:rsidRPr="001866FF" w:rsidRDefault="00EB49D7" w:rsidP="009273F4">
      <w:pPr>
        <w:spacing w:after="0" w:line="240" w:lineRule="auto"/>
        <w:ind w:right="27"/>
        <w:jc w:val="both"/>
        <w:rPr>
          <w:rFonts w:ascii="Calibri" w:hAnsi="Calibri" w:cs="Calibri"/>
          <w:sz w:val="20"/>
          <w:szCs w:val="20"/>
        </w:rPr>
      </w:pPr>
      <w:r w:rsidRPr="001866FF">
        <w:rPr>
          <w:rFonts w:ascii="Calibri" w:hAnsi="Calibri" w:cs="Calibri"/>
          <w:b/>
          <w:bCs/>
          <w:sz w:val="20"/>
          <w:szCs w:val="20"/>
        </w:rPr>
        <w:t>Tech Stack:</w:t>
      </w:r>
      <w:r w:rsidRPr="001866FF">
        <w:rPr>
          <w:rFonts w:ascii="Calibri" w:hAnsi="Calibri" w:cs="Calibri"/>
          <w:bCs/>
          <w:sz w:val="20"/>
          <w:szCs w:val="20"/>
        </w:rPr>
        <w:t xml:space="preserve"> </w:t>
      </w:r>
      <w:r w:rsidR="001F26A6" w:rsidRPr="001866FF">
        <w:rPr>
          <w:rFonts w:ascii="Calibri" w:hAnsi="Calibri" w:cs="Calibri"/>
          <w:sz w:val="20"/>
          <w:szCs w:val="20"/>
        </w:rPr>
        <w:t xml:space="preserve">Python, </w:t>
      </w:r>
      <w:proofErr w:type="spellStart"/>
      <w:r w:rsidR="001F26A6" w:rsidRPr="001866FF">
        <w:rPr>
          <w:rFonts w:ascii="Calibri" w:hAnsi="Calibri" w:cs="Calibri"/>
          <w:sz w:val="20"/>
          <w:szCs w:val="20"/>
        </w:rPr>
        <w:t>PySpark</w:t>
      </w:r>
      <w:proofErr w:type="spellEnd"/>
      <w:r w:rsidR="001F26A6" w:rsidRPr="001866FF">
        <w:rPr>
          <w:rFonts w:ascii="Calibri" w:hAnsi="Calibri" w:cs="Calibri"/>
          <w:sz w:val="20"/>
          <w:szCs w:val="20"/>
        </w:rPr>
        <w:t xml:space="preserve">, SQL, R | Scikit-learn, TensorFlow | Spark </w:t>
      </w:r>
      <w:proofErr w:type="spellStart"/>
      <w:r w:rsidR="001F26A6" w:rsidRPr="001866FF">
        <w:rPr>
          <w:rFonts w:ascii="Calibri" w:hAnsi="Calibri" w:cs="Calibri"/>
          <w:sz w:val="20"/>
          <w:szCs w:val="20"/>
        </w:rPr>
        <w:t>MLlib</w:t>
      </w:r>
      <w:proofErr w:type="spellEnd"/>
      <w:r w:rsidR="001F26A6" w:rsidRPr="001866FF">
        <w:rPr>
          <w:rFonts w:ascii="Calibri" w:hAnsi="Calibri" w:cs="Calibri"/>
          <w:sz w:val="20"/>
          <w:szCs w:val="20"/>
        </w:rPr>
        <w:t xml:space="preserve"> | AWS (S3, EC2, Lambda) | Tableau, Power BI | Hadoop | Git | </w:t>
      </w:r>
      <w:proofErr w:type="spellStart"/>
      <w:r w:rsidR="001F26A6" w:rsidRPr="001866FF">
        <w:rPr>
          <w:rFonts w:ascii="Calibri" w:hAnsi="Calibri" w:cs="Calibri"/>
          <w:sz w:val="20"/>
          <w:szCs w:val="20"/>
        </w:rPr>
        <w:t>Jupyter</w:t>
      </w:r>
      <w:proofErr w:type="spellEnd"/>
      <w:r w:rsidR="001F26A6" w:rsidRPr="001866FF">
        <w:rPr>
          <w:rFonts w:ascii="Calibri" w:hAnsi="Calibri" w:cs="Calibri"/>
          <w:sz w:val="20"/>
          <w:szCs w:val="20"/>
        </w:rPr>
        <w:t xml:space="preserve"> | Linux</w:t>
      </w:r>
    </w:p>
    <w:p w14:paraId="77F38990" w14:textId="77777777" w:rsidR="00DE7B1A" w:rsidRPr="001866FF" w:rsidRDefault="00DE7B1A" w:rsidP="009273F4">
      <w:pPr>
        <w:spacing w:after="0" w:line="240" w:lineRule="auto"/>
        <w:ind w:right="27"/>
        <w:contextualSpacing/>
        <w:jc w:val="both"/>
        <w:rPr>
          <w:rFonts w:ascii="Calibri" w:hAnsi="Calibri" w:cs="Calibri"/>
          <w:b/>
          <w:bCs/>
          <w:sz w:val="20"/>
          <w:szCs w:val="20"/>
        </w:rPr>
      </w:pPr>
    </w:p>
    <w:p w14:paraId="4F1C39AE" w14:textId="32BF17EE" w:rsidR="00087E37" w:rsidRPr="001866FF" w:rsidRDefault="00087E37" w:rsidP="009273F4">
      <w:pPr>
        <w:spacing w:after="0" w:line="240" w:lineRule="auto"/>
        <w:ind w:right="27"/>
        <w:contextualSpacing/>
        <w:jc w:val="both"/>
        <w:rPr>
          <w:rFonts w:ascii="Calibri" w:hAnsi="Calibri" w:cs="Calibri"/>
          <w:b/>
          <w:bCs/>
          <w:sz w:val="20"/>
          <w:szCs w:val="20"/>
        </w:rPr>
      </w:pPr>
      <w:r w:rsidRPr="001866FF">
        <w:rPr>
          <w:rFonts w:ascii="Calibri" w:hAnsi="Calibri" w:cs="Calibri"/>
          <w:b/>
          <w:bCs/>
          <w:sz w:val="20"/>
          <w:szCs w:val="20"/>
        </w:rPr>
        <w:t>MFS Investment Management, Boston, MA | Jun 2014 – May 2016</w:t>
      </w:r>
    </w:p>
    <w:p w14:paraId="5D7383C7" w14:textId="77777777" w:rsidR="00E129EA" w:rsidRPr="001866FF" w:rsidRDefault="00087E37" w:rsidP="009273F4">
      <w:pPr>
        <w:spacing w:after="0" w:line="240" w:lineRule="auto"/>
        <w:ind w:right="27"/>
        <w:contextualSpacing/>
        <w:jc w:val="both"/>
        <w:rPr>
          <w:rFonts w:ascii="Calibri" w:hAnsi="Calibri" w:cs="Calibri"/>
          <w:b/>
          <w:bCs/>
          <w:sz w:val="20"/>
          <w:szCs w:val="20"/>
        </w:rPr>
      </w:pPr>
      <w:r w:rsidRPr="001866FF">
        <w:rPr>
          <w:rFonts w:ascii="Calibri" w:hAnsi="Calibri" w:cs="Calibri"/>
          <w:b/>
          <w:bCs/>
          <w:sz w:val="20"/>
          <w:szCs w:val="20"/>
        </w:rPr>
        <w:t>NLP Engineer</w:t>
      </w:r>
    </w:p>
    <w:p w14:paraId="3E00F3CF" w14:textId="0F94E074" w:rsidR="00CA5FA1" w:rsidRPr="001866FF" w:rsidRDefault="00CA5FA1" w:rsidP="009273F4">
      <w:pPr>
        <w:spacing w:after="0" w:line="240" w:lineRule="auto"/>
        <w:ind w:right="27"/>
        <w:contextualSpacing/>
        <w:jc w:val="both"/>
        <w:rPr>
          <w:rFonts w:ascii="Calibri" w:hAnsi="Calibri" w:cs="Calibri"/>
          <w:b/>
          <w:bCs/>
          <w:sz w:val="20"/>
          <w:szCs w:val="20"/>
        </w:rPr>
      </w:pPr>
      <w:r w:rsidRPr="001866FF">
        <w:rPr>
          <w:rFonts w:ascii="Calibri" w:hAnsi="Calibri" w:cs="Calibri"/>
          <w:b/>
          <w:bCs/>
          <w:sz w:val="20"/>
          <w:szCs w:val="20"/>
        </w:rPr>
        <w:t xml:space="preserve">Project: </w:t>
      </w:r>
      <w:r w:rsidRPr="001866FF">
        <w:rPr>
          <w:rFonts w:ascii="Calibri" w:hAnsi="Calibri" w:cs="Calibri"/>
          <w:sz w:val="20"/>
          <w:szCs w:val="20"/>
        </w:rPr>
        <w:t>Developed NLP and predictive analytics solutions to extract insights from unstructured financial data, enabling faster investment research, sentiment analysis, and portfolio decision-making.</w:t>
      </w:r>
    </w:p>
    <w:p w14:paraId="227DC4BB" w14:textId="06B75E42" w:rsidR="001F26A6" w:rsidRPr="001866FF" w:rsidRDefault="001F26A6" w:rsidP="009273F4">
      <w:pPr>
        <w:spacing w:after="0" w:line="240" w:lineRule="auto"/>
        <w:ind w:right="27"/>
        <w:contextualSpacing/>
        <w:jc w:val="both"/>
        <w:rPr>
          <w:rFonts w:ascii="Calibri" w:hAnsi="Calibri" w:cs="Calibri"/>
          <w:bCs/>
          <w:sz w:val="20"/>
          <w:szCs w:val="20"/>
        </w:rPr>
      </w:pPr>
      <w:r w:rsidRPr="001866FF">
        <w:rPr>
          <w:rFonts w:ascii="Calibri" w:hAnsi="Calibri" w:cs="Calibri"/>
          <w:b/>
          <w:bCs/>
          <w:sz w:val="20"/>
          <w:szCs w:val="20"/>
        </w:rPr>
        <w:t>Key Contributions:</w:t>
      </w:r>
    </w:p>
    <w:p w14:paraId="2F58E214" w14:textId="40333A37" w:rsidR="00436FE4" w:rsidRPr="001866FF" w:rsidRDefault="00436FE4" w:rsidP="009273F4">
      <w:pPr>
        <w:pStyle w:val="ListParagraph"/>
        <w:numPr>
          <w:ilvl w:val="0"/>
          <w:numId w:val="32"/>
        </w:numPr>
        <w:spacing w:after="0" w:line="240" w:lineRule="auto"/>
        <w:ind w:left="360" w:right="27"/>
        <w:jc w:val="both"/>
        <w:rPr>
          <w:rFonts w:ascii="Calibri" w:hAnsi="Calibri" w:cs="Calibri"/>
          <w:bCs/>
          <w:sz w:val="20"/>
          <w:szCs w:val="20"/>
        </w:rPr>
      </w:pPr>
      <w:r w:rsidRPr="001866FF">
        <w:rPr>
          <w:rFonts w:ascii="Calibri" w:hAnsi="Calibri" w:cs="Calibri"/>
          <w:bCs/>
          <w:sz w:val="20"/>
          <w:szCs w:val="20"/>
        </w:rPr>
        <w:t xml:space="preserve">Built NLP pipelines for text ingestion, cleaning, tokenization, and named-entity recognition using Python (NLTK, </w:t>
      </w:r>
      <w:proofErr w:type="spellStart"/>
      <w:r w:rsidRPr="001866FF">
        <w:rPr>
          <w:rFonts w:ascii="Calibri" w:hAnsi="Calibri" w:cs="Calibri"/>
          <w:bCs/>
          <w:sz w:val="20"/>
          <w:szCs w:val="20"/>
        </w:rPr>
        <w:t>spaCy</w:t>
      </w:r>
      <w:proofErr w:type="spellEnd"/>
      <w:r w:rsidRPr="001866FF">
        <w:rPr>
          <w:rFonts w:ascii="Calibri" w:hAnsi="Calibri" w:cs="Calibri"/>
          <w:bCs/>
          <w:sz w:val="20"/>
          <w:szCs w:val="20"/>
        </w:rPr>
        <w:t>) and Scikit-learn.</w:t>
      </w:r>
    </w:p>
    <w:p w14:paraId="3105C301" w14:textId="7844469F" w:rsidR="00436FE4" w:rsidRPr="001866FF" w:rsidRDefault="00436FE4" w:rsidP="009273F4">
      <w:pPr>
        <w:pStyle w:val="ListParagraph"/>
        <w:numPr>
          <w:ilvl w:val="0"/>
          <w:numId w:val="48"/>
        </w:numPr>
        <w:spacing w:after="0" w:line="240" w:lineRule="auto"/>
        <w:ind w:left="360" w:right="27"/>
        <w:jc w:val="both"/>
        <w:rPr>
          <w:rFonts w:ascii="Calibri" w:hAnsi="Calibri" w:cs="Calibri"/>
          <w:bCs/>
          <w:sz w:val="20"/>
          <w:szCs w:val="20"/>
        </w:rPr>
      </w:pPr>
      <w:r w:rsidRPr="001866FF">
        <w:rPr>
          <w:rFonts w:ascii="Calibri" w:hAnsi="Calibri" w:cs="Calibri"/>
          <w:bCs/>
          <w:sz w:val="20"/>
          <w:szCs w:val="20"/>
        </w:rPr>
        <w:t>Developed sentiment analysis models to evaluate company outlooks and financial narratives, improving the speed and consistency of analyst evaluations.</w:t>
      </w:r>
    </w:p>
    <w:p w14:paraId="1484E305" w14:textId="2635714D" w:rsidR="00436FE4" w:rsidRPr="001866FF" w:rsidRDefault="00436FE4" w:rsidP="009273F4">
      <w:pPr>
        <w:pStyle w:val="ListParagraph"/>
        <w:numPr>
          <w:ilvl w:val="0"/>
          <w:numId w:val="48"/>
        </w:numPr>
        <w:spacing w:after="0" w:line="240" w:lineRule="auto"/>
        <w:ind w:left="360" w:right="27"/>
        <w:jc w:val="both"/>
        <w:rPr>
          <w:rFonts w:ascii="Calibri" w:hAnsi="Calibri" w:cs="Calibri"/>
          <w:bCs/>
          <w:sz w:val="20"/>
          <w:szCs w:val="20"/>
        </w:rPr>
      </w:pPr>
      <w:r w:rsidRPr="001866FF">
        <w:rPr>
          <w:rFonts w:ascii="Calibri" w:hAnsi="Calibri" w:cs="Calibri"/>
          <w:bCs/>
          <w:sz w:val="20"/>
          <w:szCs w:val="20"/>
        </w:rPr>
        <w:t>Implemented topic modeling (LDA, TF-IDF) and clustering algorithms to identify key market drivers from news feeds and internal research documents.</w:t>
      </w:r>
    </w:p>
    <w:p w14:paraId="0372CB7E" w14:textId="0A375DF0" w:rsidR="00436FE4" w:rsidRPr="001866FF" w:rsidRDefault="00436FE4" w:rsidP="009273F4">
      <w:pPr>
        <w:pStyle w:val="ListParagraph"/>
        <w:numPr>
          <w:ilvl w:val="0"/>
          <w:numId w:val="48"/>
        </w:numPr>
        <w:spacing w:after="0" w:line="240" w:lineRule="auto"/>
        <w:ind w:left="360" w:right="27"/>
        <w:jc w:val="both"/>
        <w:rPr>
          <w:rFonts w:ascii="Calibri" w:hAnsi="Calibri" w:cs="Calibri"/>
          <w:bCs/>
          <w:sz w:val="20"/>
          <w:szCs w:val="20"/>
        </w:rPr>
      </w:pPr>
      <w:r w:rsidRPr="001866FF">
        <w:rPr>
          <w:rFonts w:ascii="Calibri" w:hAnsi="Calibri" w:cs="Calibri"/>
          <w:bCs/>
          <w:sz w:val="20"/>
          <w:szCs w:val="20"/>
        </w:rPr>
        <w:t>Designed and executed predictive models to forecast asset movements based on historical market indicators and text-based sentiment patterns.</w:t>
      </w:r>
    </w:p>
    <w:p w14:paraId="0CAB8F96" w14:textId="33DA26F1" w:rsidR="00436FE4" w:rsidRPr="001866FF" w:rsidRDefault="00436FE4" w:rsidP="009273F4">
      <w:pPr>
        <w:pStyle w:val="ListParagraph"/>
        <w:numPr>
          <w:ilvl w:val="0"/>
          <w:numId w:val="48"/>
        </w:numPr>
        <w:spacing w:after="0" w:line="240" w:lineRule="auto"/>
        <w:ind w:left="360" w:right="27"/>
        <w:jc w:val="both"/>
        <w:rPr>
          <w:rFonts w:ascii="Calibri" w:hAnsi="Calibri" w:cs="Calibri"/>
          <w:bCs/>
          <w:sz w:val="20"/>
          <w:szCs w:val="20"/>
        </w:rPr>
      </w:pPr>
      <w:r w:rsidRPr="001866FF">
        <w:rPr>
          <w:rFonts w:ascii="Calibri" w:hAnsi="Calibri" w:cs="Calibri"/>
          <w:bCs/>
          <w:sz w:val="20"/>
          <w:szCs w:val="20"/>
        </w:rPr>
        <w:t>Integrated structured and unstructured data from multiple sources (Bloomberg, internal reports, and web APIs) into centralized analytics repositories.</w:t>
      </w:r>
    </w:p>
    <w:p w14:paraId="7AA5EA81" w14:textId="04FE608A" w:rsidR="00436FE4" w:rsidRPr="001866FF" w:rsidRDefault="00436FE4" w:rsidP="009273F4">
      <w:pPr>
        <w:pStyle w:val="ListParagraph"/>
        <w:numPr>
          <w:ilvl w:val="0"/>
          <w:numId w:val="48"/>
        </w:numPr>
        <w:spacing w:after="0" w:line="240" w:lineRule="auto"/>
        <w:ind w:left="360" w:right="27"/>
        <w:jc w:val="both"/>
        <w:rPr>
          <w:rFonts w:ascii="Calibri" w:hAnsi="Calibri" w:cs="Calibri"/>
          <w:bCs/>
          <w:sz w:val="20"/>
          <w:szCs w:val="20"/>
        </w:rPr>
      </w:pPr>
      <w:r w:rsidRPr="001866FF">
        <w:rPr>
          <w:rFonts w:ascii="Calibri" w:hAnsi="Calibri" w:cs="Calibri"/>
          <w:bCs/>
          <w:sz w:val="20"/>
          <w:szCs w:val="20"/>
        </w:rPr>
        <w:t>Created visualization dashboards in Tableau and matplotlib to communicate insights and trends to investment strategists and risk teams.</w:t>
      </w:r>
    </w:p>
    <w:p w14:paraId="23CBE968" w14:textId="15AC3F1C" w:rsidR="00436FE4" w:rsidRPr="001866FF" w:rsidRDefault="00436FE4" w:rsidP="009273F4">
      <w:pPr>
        <w:pStyle w:val="ListParagraph"/>
        <w:numPr>
          <w:ilvl w:val="0"/>
          <w:numId w:val="48"/>
        </w:numPr>
        <w:spacing w:after="0" w:line="240" w:lineRule="auto"/>
        <w:ind w:left="360" w:right="27"/>
        <w:jc w:val="both"/>
        <w:rPr>
          <w:rFonts w:ascii="Calibri" w:hAnsi="Calibri" w:cs="Calibri"/>
          <w:bCs/>
          <w:sz w:val="20"/>
          <w:szCs w:val="20"/>
        </w:rPr>
      </w:pPr>
      <w:r w:rsidRPr="001866FF">
        <w:rPr>
          <w:rFonts w:ascii="Calibri" w:hAnsi="Calibri" w:cs="Calibri"/>
          <w:bCs/>
          <w:sz w:val="20"/>
          <w:szCs w:val="20"/>
        </w:rPr>
        <w:t>Worked closely with portfolio managers and data engineering teams to operationalize models for near-real-time use in investment workflows.</w:t>
      </w:r>
    </w:p>
    <w:p w14:paraId="2C353FE3" w14:textId="4934EC1E" w:rsidR="00436FE4" w:rsidRPr="001866FF" w:rsidRDefault="00436FE4" w:rsidP="009273F4">
      <w:pPr>
        <w:pStyle w:val="ListParagraph"/>
        <w:numPr>
          <w:ilvl w:val="0"/>
          <w:numId w:val="48"/>
        </w:numPr>
        <w:spacing w:after="0" w:line="240" w:lineRule="auto"/>
        <w:ind w:left="360" w:right="27"/>
        <w:jc w:val="both"/>
        <w:rPr>
          <w:rFonts w:ascii="Calibri" w:hAnsi="Calibri" w:cs="Calibri"/>
          <w:bCs/>
          <w:sz w:val="20"/>
          <w:szCs w:val="20"/>
        </w:rPr>
      </w:pPr>
      <w:r w:rsidRPr="001866FF">
        <w:rPr>
          <w:rFonts w:ascii="Calibri" w:hAnsi="Calibri" w:cs="Calibri"/>
          <w:bCs/>
          <w:sz w:val="20"/>
          <w:szCs w:val="20"/>
        </w:rPr>
        <w:t>Conducted model validation, performance tuning, and documentation to ensure transparency and reproducibility of analytical results.</w:t>
      </w:r>
    </w:p>
    <w:p w14:paraId="75D10482" w14:textId="1D9221ED" w:rsidR="001F26A6" w:rsidRPr="001866FF" w:rsidRDefault="001F26A6" w:rsidP="009273F4">
      <w:pPr>
        <w:spacing w:after="0" w:line="240" w:lineRule="auto"/>
        <w:ind w:right="27"/>
        <w:contextualSpacing/>
        <w:jc w:val="both"/>
        <w:rPr>
          <w:rFonts w:ascii="Calibri" w:hAnsi="Calibri" w:cs="Calibri"/>
          <w:bCs/>
          <w:sz w:val="20"/>
          <w:szCs w:val="20"/>
        </w:rPr>
      </w:pPr>
      <w:r w:rsidRPr="001866FF">
        <w:rPr>
          <w:rFonts w:ascii="Calibri" w:hAnsi="Calibri" w:cs="Calibri"/>
          <w:b/>
          <w:bCs/>
          <w:sz w:val="20"/>
          <w:szCs w:val="20"/>
        </w:rPr>
        <w:t>Tech Stack:</w:t>
      </w:r>
      <w:r w:rsidRPr="001866FF">
        <w:rPr>
          <w:rFonts w:ascii="Calibri" w:hAnsi="Calibri" w:cs="Calibri"/>
          <w:bCs/>
          <w:sz w:val="20"/>
          <w:szCs w:val="20"/>
        </w:rPr>
        <w:t xml:space="preserve"> </w:t>
      </w:r>
      <w:r w:rsidR="00D11673" w:rsidRPr="001866FF">
        <w:rPr>
          <w:rFonts w:ascii="Calibri" w:hAnsi="Calibri" w:cs="Calibri"/>
          <w:bCs/>
          <w:sz w:val="20"/>
          <w:szCs w:val="20"/>
        </w:rPr>
        <w:t xml:space="preserve">Python, R | Pandas, NumPy | NLTK, </w:t>
      </w:r>
      <w:proofErr w:type="spellStart"/>
      <w:r w:rsidR="00D11673" w:rsidRPr="001866FF">
        <w:rPr>
          <w:rFonts w:ascii="Calibri" w:hAnsi="Calibri" w:cs="Calibri"/>
          <w:bCs/>
          <w:sz w:val="20"/>
          <w:szCs w:val="20"/>
        </w:rPr>
        <w:t>spaCy</w:t>
      </w:r>
      <w:proofErr w:type="spellEnd"/>
      <w:r w:rsidR="00D11673" w:rsidRPr="001866FF">
        <w:rPr>
          <w:rFonts w:ascii="Calibri" w:hAnsi="Calibri" w:cs="Calibri"/>
          <w:bCs/>
          <w:sz w:val="20"/>
          <w:szCs w:val="20"/>
        </w:rPr>
        <w:t xml:space="preserve"> | Scikit-learn, TensorFlow | Hadoop, Spark | AWS (EC2, S3) | SQL Server, Oracle | Tableau | REST APIs | Bloomberg Data Feeds | Git | </w:t>
      </w:r>
      <w:proofErr w:type="spellStart"/>
      <w:r w:rsidR="00D11673" w:rsidRPr="001866FF">
        <w:rPr>
          <w:rFonts w:ascii="Calibri" w:hAnsi="Calibri" w:cs="Calibri"/>
          <w:bCs/>
          <w:sz w:val="20"/>
          <w:szCs w:val="20"/>
        </w:rPr>
        <w:t>Jupyter</w:t>
      </w:r>
      <w:proofErr w:type="spellEnd"/>
      <w:r w:rsidR="00D11673" w:rsidRPr="001866FF">
        <w:rPr>
          <w:rFonts w:ascii="Calibri" w:hAnsi="Calibri" w:cs="Calibri"/>
          <w:bCs/>
          <w:sz w:val="20"/>
          <w:szCs w:val="20"/>
        </w:rPr>
        <w:t xml:space="preserve"> | Linux/Unix</w:t>
      </w:r>
    </w:p>
    <w:p w14:paraId="517E24E5" w14:textId="77777777" w:rsidR="0070267F" w:rsidRDefault="0070267F" w:rsidP="009273F4">
      <w:pPr>
        <w:spacing w:after="0" w:line="240" w:lineRule="auto"/>
        <w:ind w:right="27"/>
        <w:contextualSpacing/>
        <w:jc w:val="both"/>
        <w:rPr>
          <w:rFonts w:ascii="Calibri" w:hAnsi="Calibri" w:cs="Calibri"/>
          <w:b/>
          <w:sz w:val="20"/>
          <w:szCs w:val="20"/>
        </w:rPr>
      </w:pPr>
    </w:p>
    <w:p w14:paraId="1E86EEFF" w14:textId="77A008CA" w:rsidR="00D2060E" w:rsidRPr="001866FF" w:rsidRDefault="00D2060E" w:rsidP="009273F4">
      <w:pPr>
        <w:spacing w:after="0" w:line="240" w:lineRule="auto"/>
        <w:ind w:right="27"/>
        <w:contextualSpacing/>
        <w:jc w:val="both"/>
        <w:rPr>
          <w:rFonts w:ascii="Calibri" w:hAnsi="Calibri" w:cs="Calibri"/>
          <w:b/>
          <w:sz w:val="20"/>
          <w:szCs w:val="20"/>
        </w:rPr>
      </w:pPr>
      <w:r w:rsidRPr="001866FF">
        <w:rPr>
          <w:rFonts w:ascii="Calibri" w:hAnsi="Calibri" w:cs="Calibri"/>
          <w:b/>
          <w:sz w:val="20"/>
          <w:szCs w:val="20"/>
        </w:rPr>
        <w:t>Landmark Systems &amp; Solutions | Nov 2010 – Dec 2013</w:t>
      </w:r>
    </w:p>
    <w:p w14:paraId="77629C95" w14:textId="77777777" w:rsidR="0070267F" w:rsidRDefault="00D2060E" w:rsidP="009273F4">
      <w:pPr>
        <w:spacing w:after="0" w:line="240" w:lineRule="auto"/>
        <w:ind w:right="27"/>
        <w:contextualSpacing/>
        <w:jc w:val="both"/>
        <w:rPr>
          <w:rFonts w:ascii="Calibri" w:hAnsi="Calibri" w:cs="Calibri"/>
          <w:b/>
          <w:sz w:val="20"/>
          <w:szCs w:val="20"/>
        </w:rPr>
      </w:pPr>
      <w:r w:rsidRPr="001866FF">
        <w:rPr>
          <w:rFonts w:ascii="Calibri" w:hAnsi="Calibri" w:cs="Calibri"/>
          <w:b/>
          <w:sz w:val="20"/>
          <w:szCs w:val="20"/>
        </w:rPr>
        <w:t>Data Analyst</w:t>
      </w:r>
    </w:p>
    <w:p w14:paraId="1FC0FD59" w14:textId="62E66B95" w:rsidR="003D6B57" w:rsidRPr="001866FF" w:rsidRDefault="001F26A6" w:rsidP="0070267F">
      <w:pPr>
        <w:spacing w:after="0" w:line="240" w:lineRule="auto"/>
        <w:ind w:right="27"/>
        <w:contextualSpacing/>
        <w:jc w:val="both"/>
        <w:rPr>
          <w:rFonts w:ascii="Calibri" w:hAnsi="Calibri" w:cs="Calibri"/>
          <w:sz w:val="20"/>
          <w:szCs w:val="20"/>
        </w:rPr>
      </w:pPr>
      <w:r w:rsidRPr="001866FF">
        <w:rPr>
          <w:rFonts w:ascii="Calibri" w:hAnsi="Calibri" w:cs="Calibri"/>
          <w:b/>
          <w:bCs/>
          <w:sz w:val="20"/>
          <w:szCs w:val="20"/>
        </w:rPr>
        <w:t>Project:</w:t>
      </w:r>
      <w:r w:rsidRPr="001866FF">
        <w:rPr>
          <w:rFonts w:ascii="Calibri" w:hAnsi="Calibri" w:cs="Calibri"/>
          <w:sz w:val="20"/>
          <w:szCs w:val="20"/>
        </w:rPr>
        <w:t xml:space="preserve"> </w:t>
      </w:r>
      <w:r w:rsidR="00436FE4" w:rsidRPr="001866FF">
        <w:rPr>
          <w:rFonts w:ascii="Calibri" w:hAnsi="Calibri" w:cs="Calibri"/>
          <w:sz w:val="20"/>
          <w:szCs w:val="20"/>
        </w:rPr>
        <w:t>The project focused on supporting infrastructure and finance operations through data-driven</w:t>
      </w:r>
      <w:r w:rsidR="00DB246E" w:rsidRPr="001866FF">
        <w:rPr>
          <w:rFonts w:ascii="Calibri" w:hAnsi="Calibri" w:cs="Calibri"/>
          <w:sz w:val="20"/>
          <w:szCs w:val="20"/>
        </w:rPr>
        <w:t xml:space="preserve"> </w:t>
      </w:r>
      <w:r w:rsidR="00436FE4" w:rsidRPr="001866FF">
        <w:rPr>
          <w:rFonts w:ascii="Calibri" w:hAnsi="Calibri" w:cs="Calibri"/>
          <w:sz w:val="20"/>
          <w:szCs w:val="20"/>
        </w:rPr>
        <w:t>reporting and MIS frameworks.</w:t>
      </w:r>
      <w:r w:rsidR="00F315C4" w:rsidRPr="001866FF">
        <w:rPr>
          <w:rFonts w:ascii="Calibri" w:hAnsi="Calibri" w:cs="Calibri"/>
          <w:sz w:val="20"/>
          <w:szCs w:val="20"/>
        </w:rPr>
        <w:t xml:space="preserve"> </w:t>
      </w:r>
      <w:r w:rsidR="00436FE4" w:rsidRPr="001866FF">
        <w:rPr>
          <w:rFonts w:ascii="Calibri" w:hAnsi="Calibri" w:cs="Calibri"/>
          <w:sz w:val="20"/>
          <w:szCs w:val="20"/>
        </w:rPr>
        <w:t>It involved consolidating large volumes of financial, operational, and transactional data</w:t>
      </w:r>
      <w:r w:rsidR="00DB246E" w:rsidRPr="001866FF">
        <w:rPr>
          <w:rFonts w:ascii="Calibri" w:hAnsi="Calibri" w:cs="Calibri"/>
          <w:sz w:val="20"/>
          <w:szCs w:val="20"/>
        </w:rPr>
        <w:t xml:space="preserve"> </w:t>
      </w:r>
      <w:r w:rsidR="00436FE4" w:rsidRPr="001866FF">
        <w:rPr>
          <w:rFonts w:ascii="Calibri" w:hAnsi="Calibri" w:cs="Calibri"/>
          <w:sz w:val="20"/>
          <w:szCs w:val="20"/>
        </w:rPr>
        <w:t>from multiple internal systems to enable</w:t>
      </w:r>
      <w:r w:rsidR="00F315C4" w:rsidRPr="001866FF">
        <w:rPr>
          <w:rFonts w:ascii="Calibri" w:hAnsi="Calibri" w:cs="Calibri"/>
          <w:sz w:val="20"/>
          <w:szCs w:val="20"/>
        </w:rPr>
        <w:t xml:space="preserve"> </w:t>
      </w:r>
      <w:r w:rsidR="00436FE4" w:rsidRPr="001866FF">
        <w:rPr>
          <w:rFonts w:ascii="Calibri" w:hAnsi="Calibri" w:cs="Calibri"/>
          <w:sz w:val="20"/>
          <w:szCs w:val="20"/>
        </w:rPr>
        <w:t xml:space="preserve">management reporting, performance tracking, and decision support. </w:t>
      </w:r>
    </w:p>
    <w:p w14:paraId="2D53DA4E" w14:textId="5D877224" w:rsidR="001F26A6" w:rsidRPr="001866FF" w:rsidRDefault="001F26A6" w:rsidP="009273F4">
      <w:pPr>
        <w:spacing w:after="0" w:line="240" w:lineRule="auto"/>
        <w:ind w:right="27"/>
        <w:contextualSpacing/>
        <w:jc w:val="both"/>
        <w:rPr>
          <w:rFonts w:ascii="Calibri" w:hAnsi="Calibri" w:cs="Calibri"/>
          <w:sz w:val="20"/>
          <w:szCs w:val="20"/>
        </w:rPr>
      </w:pPr>
      <w:r w:rsidRPr="001866FF">
        <w:rPr>
          <w:rFonts w:ascii="Calibri" w:hAnsi="Calibri" w:cs="Calibri"/>
          <w:b/>
          <w:bCs/>
          <w:sz w:val="20"/>
          <w:szCs w:val="20"/>
        </w:rPr>
        <w:t>Key Contributions:</w:t>
      </w:r>
    </w:p>
    <w:p w14:paraId="58C0EAB8" w14:textId="524485DF" w:rsidR="009B54EE" w:rsidRPr="001866FF" w:rsidRDefault="009B54EE" w:rsidP="009273F4">
      <w:pPr>
        <w:pStyle w:val="ListParagraph"/>
        <w:numPr>
          <w:ilvl w:val="0"/>
          <w:numId w:val="20"/>
        </w:numPr>
        <w:tabs>
          <w:tab w:val="clear" w:pos="720"/>
          <w:tab w:val="num" w:pos="360"/>
        </w:tabs>
        <w:spacing w:after="0" w:line="240" w:lineRule="auto"/>
        <w:ind w:left="360" w:right="27"/>
        <w:jc w:val="both"/>
        <w:rPr>
          <w:rFonts w:ascii="Calibri" w:hAnsi="Calibri" w:cs="Calibri"/>
          <w:sz w:val="20"/>
          <w:szCs w:val="20"/>
        </w:rPr>
      </w:pPr>
      <w:r w:rsidRPr="001866FF">
        <w:rPr>
          <w:rFonts w:ascii="Calibri" w:hAnsi="Calibri" w:cs="Calibri"/>
          <w:sz w:val="20"/>
          <w:szCs w:val="20"/>
        </w:rPr>
        <w:t>Designed and maintained MIS and management reports using structured datasets generated through ETL-based reporting workflows.</w:t>
      </w:r>
    </w:p>
    <w:p w14:paraId="2A8B2796" w14:textId="18DE47AE" w:rsidR="009B54EE" w:rsidRPr="001866FF" w:rsidRDefault="009B54EE" w:rsidP="009273F4">
      <w:pPr>
        <w:pStyle w:val="ListParagraph"/>
        <w:numPr>
          <w:ilvl w:val="0"/>
          <w:numId w:val="47"/>
        </w:numPr>
        <w:spacing w:after="0" w:line="240" w:lineRule="auto"/>
        <w:ind w:left="360" w:right="27"/>
        <w:jc w:val="both"/>
        <w:rPr>
          <w:rFonts w:ascii="Calibri" w:hAnsi="Calibri" w:cs="Calibri"/>
          <w:sz w:val="20"/>
          <w:szCs w:val="20"/>
        </w:rPr>
      </w:pPr>
      <w:r w:rsidRPr="001866FF">
        <w:rPr>
          <w:rFonts w:ascii="Calibri" w:hAnsi="Calibri" w:cs="Calibri"/>
          <w:sz w:val="20"/>
          <w:szCs w:val="20"/>
        </w:rPr>
        <w:lastRenderedPageBreak/>
        <w:t>Performed data extraction, transformation, and loading (ETL) from source systems into reporting tables using SQL queries, Excel-based transformations, and batch processing techniques.</w:t>
      </w:r>
    </w:p>
    <w:p w14:paraId="6D29A2F3" w14:textId="38AF50A9" w:rsidR="009B54EE" w:rsidRPr="001866FF" w:rsidRDefault="009B54EE" w:rsidP="009273F4">
      <w:pPr>
        <w:pStyle w:val="ListParagraph"/>
        <w:numPr>
          <w:ilvl w:val="0"/>
          <w:numId w:val="47"/>
        </w:numPr>
        <w:spacing w:after="0" w:line="240" w:lineRule="auto"/>
        <w:ind w:left="360" w:right="27"/>
        <w:jc w:val="both"/>
        <w:rPr>
          <w:rFonts w:ascii="Calibri" w:hAnsi="Calibri" w:cs="Calibri"/>
          <w:sz w:val="20"/>
          <w:szCs w:val="20"/>
        </w:rPr>
      </w:pPr>
      <w:r w:rsidRPr="001866FF">
        <w:rPr>
          <w:rFonts w:ascii="Calibri" w:hAnsi="Calibri" w:cs="Calibri"/>
          <w:sz w:val="20"/>
          <w:szCs w:val="20"/>
        </w:rPr>
        <w:t>Built and optimized reporting datasets and summary tables to support finance, infrastructure, and operations teams.</w:t>
      </w:r>
    </w:p>
    <w:p w14:paraId="223B72E1" w14:textId="5ECDA421" w:rsidR="009B54EE" w:rsidRPr="001866FF" w:rsidRDefault="009B54EE" w:rsidP="009273F4">
      <w:pPr>
        <w:pStyle w:val="ListParagraph"/>
        <w:numPr>
          <w:ilvl w:val="0"/>
          <w:numId w:val="47"/>
        </w:numPr>
        <w:spacing w:after="0" w:line="240" w:lineRule="auto"/>
        <w:ind w:left="360" w:right="27"/>
        <w:jc w:val="both"/>
        <w:rPr>
          <w:rFonts w:ascii="Calibri" w:hAnsi="Calibri" w:cs="Calibri"/>
          <w:sz w:val="20"/>
          <w:szCs w:val="20"/>
        </w:rPr>
      </w:pPr>
      <w:r w:rsidRPr="001866FF">
        <w:rPr>
          <w:rFonts w:ascii="Calibri" w:hAnsi="Calibri" w:cs="Calibri"/>
          <w:sz w:val="20"/>
          <w:szCs w:val="20"/>
        </w:rPr>
        <w:t>Developed automated reports using Excel (advanced formulas, pivot tables, VBA macros) to streamline recurring reporting cycles.</w:t>
      </w:r>
    </w:p>
    <w:p w14:paraId="35BDB633" w14:textId="76157680" w:rsidR="009B54EE" w:rsidRPr="001866FF" w:rsidRDefault="009B54EE" w:rsidP="009273F4">
      <w:pPr>
        <w:pStyle w:val="ListParagraph"/>
        <w:numPr>
          <w:ilvl w:val="0"/>
          <w:numId w:val="47"/>
        </w:numPr>
        <w:spacing w:after="0" w:line="240" w:lineRule="auto"/>
        <w:ind w:left="360" w:right="27"/>
        <w:jc w:val="both"/>
        <w:rPr>
          <w:rFonts w:ascii="Calibri" w:hAnsi="Calibri" w:cs="Calibri"/>
          <w:sz w:val="20"/>
          <w:szCs w:val="20"/>
        </w:rPr>
      </w:pPr>
      <w:r w:rsidRPr="001866FF">
        <w:rPr>
          <w:rFonts w:ascii="Calibri" w:hAnsi="Calibri" w:cs="Calibri"/>
          <w:sz w:val="20"/>
          <w:szCs w:val="20"/>
        </w:rPr>
        <w:t>Conducted data validation, reconciliation, and quality checks across source and target datasets to ensure reporting accuracy.</w:t>
      </w:r>
    </w:p>
    <w:p w14:paraId="0450F954" w14:textId="4CF75753" w:rsidR="009B54EE" w:rsidRPr="001866FF" w:rsidRDefault="009B54EE" w:rsidP="009273F4">
      <w:pPr>
        <w:pStyle w:val="ListParagraph"/>
        <w:numPr>
          <w:ilvl w:val="0"/>
          <w:numId w:val="47"/>
        </w:numPr>
        <w:spacing w:after="0" w:line="240" w:lineRule="auto"/>
        <w:ind w:left="360" w:right="27"/>
        <w:jc w:val="both"/>
        <w:rPr>
          <w:rFonts w:ascii="Calibri" w:hAnsi="Calibri" w:cs="Calibri"/>
          <w:sz w:val="20"/>
          <w:szCs w:val="20"/>
        </w:rPr>
      </w:pPr>
      <w:r w:rsidRPr="001866FF">
        <w:rPr>
          <w:rFonts w:ascii="Calibri" w:hAnsi="Calibri" w:cs="Calibri"/>
          <w:sz w:val="20"/>
          <w:szCs w:val="20"/>
        </w:rPr>
        <w:t>Analyzed financial and operational data to identify trends, variances, and performance gaps, supporting budgeting and audit activities.</w:t>
      </w:r>
    </w:p>
    <w:p w14:paraId="276FDEA3" w14:textId="5985D3CE" w:rsidR="009B54EE" w:rsidRPr="001866FF" w:rsidRDefault="009B54EE" w:rsidP="009273F4">
      <w:pPr>
        <w:pStyle w:val="ListParagraph"/>
        <w:numPr>
          <w:ilvl w:val="0"/>
          <w:numId w:val="47"/>
        </w:numPr>
        <w:spacing w:after="0" w:line="240" w:lineRule="auto"/>
        <w:ind w:left="360" w:right="27"/>
        <w:jc w:val="both"/>
        <w:rPr>
          <w:rFonts w:ascii="Calibri" w:hAnsi="Calibri" w:cs="Calibri"/>
          <w:sz w:val="20"/>
          <w:szCs w:val="20"/>
        </w:rPr>
      </w:pPr>
      <w:r w:rsidRPr="001866FF">
        <w:rPr>
          <w:rFonts w:ascii="Calibri" w:hAnsi="Calibri" w:cs="Calibri"/>
          <w:sz w:val="20"/>
          <w:szCs w:val="20"/>
        </w:rPr>
        <w:t>Collaborated with stakeholders to gather reporting requirements and translate them into ETL logic and reporting outputs.</w:t>
      </w:r>
    </w:p>
    <w:p w14:paraId="38BB6796" w14:textId="77777777" w:rsidR="009B54EE" w:rsidRPr="001866FF" w:rsidRDefault="009B54EE" w:rsidP="009273F4">
      <w:pPr>
        <w:pStyle w:val="ListParagraph"/>
        <w:numPr>
          <w:ilvl w:val="0"/>
          <w:numId w:val="47"/>
        </w:numPr>
        <w:spacing w:after="0" w:line="240" w:lineRule="auto"/>
        <w:ind w:left="360" w:right="27"/>
        <w:jc w:val="both"/>
        <w:rPr>
          <w:rFonts w:ascii="Calibri" w:hAnsi="Calibri" w:cs="Calibri"/>
          <w:sz w:val="20"/>
          <w:szCs w:val="20"/>
        </w:rPr>
      </w:pPr>
      <w:r w:rsidRPr="001866FF">
        <w:rPr>
          <w:rFonts w:ascii="Calibri" w:hAnsi="Calibri" w:cs="Calibri"/>
          <w:sz w:val="20"/>
          <w:szCs w:val="20"/>
        </w:rPr>
        <w:t>Supported ad-hoc analysis and data requests by creating custom extracts and summary reports.</w:t>
      </w:r>
    </w:p>
    <w:p w14:paraId="0CD28AE6" w14:textId="71C716B4" w:rsidR="001F26A6" w:rsidRPr="001866FF" w:rsidRDefault="001F26A6" w:rsidP="009273F4">
      <w:pPr>
        <w:spacing w:after="0" w:line="240" w:lineRule="auto"/>
        <w:ind w:right="27"/>
        <w:jc w:val="both"/>
        <w:rPr>
          <w:rFonts w:ascii="Calibri" w:hAnsi="Calibri" w:cs="Calibri"/>
          <w:sz w:val="20"/>
          <w:szCs w:val="20"/>
        </w:rPr>
      </w:pPr>
      <w:r w:rsidRPr="001866FF">
        <w:rPr>
          <w:rFonts w:ascii="Calibri" w:hAnsi="Calibri" w:cs="Calibri"/>
          <w:b/>
          <w:bCs/>
          <w:sz w:val="20"/>
          <w:szCs w:val="20"/>
        </w:rPr>
        <w:t>Tech Stack:</w:t>
      </w:r>
      <w:r w:rsidRPr="001866FF">
        <w:rPr>
          <w:rFonts w:ascii="Calibri" w:hAnsi="Calibri" w:cs="Calibri"/>
          <w:sz w:val="20"/>
          <w:szCs w:val="20"/>
        </w:rPr>
        <w:t xml:space="preserve"> </w:t>
      </w:r>
      <w:r w:rsidR="00D11673" w:rsidRPr="001866FF">
        <w:rPr>
          <w:rFonts w:ascii="Calibri" w:hAnsi="Calibri" w:cs="Calibri"/>
          <w:sz w:val="20"/>
          <w:szCs w:val="20"/>
        </w:rPr>
        <w:t>Excel (Advanced), VBA | SQL | ETL Reporting | MIS Reporting &amp; Dashboards | Data Validation &amp; Reconciliation</w:t>
      </w:r>
    </w:p>
    <w:p w14:paraId="5EB7D447" w14:textId="77777777" w:rsidR="000341DB" w:rsidRPr="001866FF" w:rsidRDefault="000341DB" w:rsidP="009273F4">
      <w:pPr>
        <w:spacing w:after="0" w:line="240" w:lineRule="auto"/>
        <w:ind w:right="27"/>
        <w:jc w:val="both"/>
        <w:rPr>
          <w:rFonts w:ascii="Calibri" w:hAnsi="Calibri" w:cs="Calibri"/>
          <w:b/>
          <w:bCs/>
          <w:sz w:val="20"/>
          <w:szCs w:val="20"/>
        </w:rPr>
      </w:pPr>
    </w:p>
    <w:p w14:paraId="0911E235" w14:textId="55C30E2B" w:rsidR="007E340E" w:rsidRPr="001866FF" w:rsidRDefault="007E340E" w:rsidP="009273F4">
      <w:pPr>
        <w:spacing w:after="0" w:line="240" w:lineRule="auto"/>
        <w:ind w:right="27"/>
        <w:jc w:val="both"/>
        <w:rPr>
          <w:rFonts w:ascii="Calibri" w:hAnsi="Calibri" w:cs="Calibri"/>
          <w:b/>
          <w:bCs/>
          <w:sz w:val="20"/>
          <w:szCs w:val="20"/>
        </w:rPr>
      </w:pPr>
    </w:p>
    <w:p w14:paraId="66BF84A2" w14:textId="1664BA20" w:rsidR="002313BB" w:rsidRPr="001866FF" w:rsidRDefault="002313BB" w:rsidP="009273F4">
      <w:pPr>
        <w:spacing w:after="0" w:line="240" w:lineRule="auto"/>
        <w:ind w:right="27"/>
        <w:jc w:val="both"/>
        <w:rPr>
          <w:rFonts w:ascii="Calibri" w:hAnsi="Calibri" w:cs="Calibri"/>
          <w:sz w:val="20"/>
          <w:szCs w:val="20"/>
        </w:rPr>
      </w:pPr>
      <w:r w:rsidRPr="001866FF">
        <w:rPr>
          <w:rFonts w:ascii="Calibri" w:hAnsi="Calibri" w:cs="Calibri"/>
          <w:b/>
          <w:bCs/>
          <w:sz w:val="20"/>
          <w:szCs w:val="20"/>
        </w:rPr>
        <w:t xml:space="preserve">Education: </w:t>
      </w:r>
      <w:r w:rsidR="00B3430B" w:rsidRPr="001866FF">
        <w:rPr>
          <w:rFonts w:ascii="Calibri" w:hAnsi="Calibri" w:cs="Calibri"/>
          <w:sz w:val="20"/>
          <w:szCs w:val="20"/>
        </w:rPr>
        <w:t>Bachelor of Computer Science</w:t>
      </w:r>
      <w:r w:rsidR="00B671E7" w:rsidRPr="001866FF">
        <w:rPr>
          <w:rFonts w:ascii="Calibri" w:hAnsi="Calibri" w:cs="Calibri"/>
          <w:sz w:val="20"/>
          <w:szCs w:val="20"/>
        </w:rPr>
        <w:t>,</w:t>
      </w:r>
      <w:r w:rsidR="00B671E7" w:rsidRPr="001866FF">
        <w:rPr>
          <w:rFonts w:ascii="Calibri" w:hAnsi="Calibri" w:cs="Calibri"/>
          <w:b/>
          <w:bCs/>
          <w:sz w:val="20"/>
          <w:szCs w:val="20"/>
        </w:rPr>
        <w:t xml:space="preserve"> </w:t>
      </w:r>
      <w:r w:rsidRPr="001866FF">
        <w:rPr>
          <w:rFonts w:ascii="Calibri" w:hAnsi="Calibri" w:cs="Calibri"/>
          <w:sz w:val="20"/>
          <w:szCs w:val="20"/>
        </w:rPr>
        <w:t>Lovely Professional University</w:t>
      </w:r>
      <w:r w:rsidR="00B671E7" w:rsidRPr="001866FF">
        <w:rPr>
          <w:rFonts w:ascii="Calibri" w:hAnsi="Calibri" w:cs="Calibri"/>
          <w:sz w:val="20"/>
          <w:szCs w:val="20"/>
        </w:rPr>
        <w:t>, India</w:t>
      </w:r>
      <w:r w:rsidRPr="001866FF">
        <w:rPr>
          <w:rFonts w:ascii="Calibri" w:hAnsi="Calibri" w:cs="Calibri"/>
          <w:sz w:val="20"/>
          <w:szCs w:val="20"/>
        </w:rPr>
        <w:t xml:space="preserve">. </w:t>
      </w:r>
    </w:p>
    <w:sectPr w:rsidR="002313BB" w:rsidRPr="001866FF" w:rsidSect="004315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7C3"/>
    <w:multiLevelType w:val="hybridMultilevel"/>
    <w:tmpl w:val="24F8862E"/>
    <w:lvl w:ilvl="0" w:tplc="CB42414A">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84487A"/>
    <w:multiLevelType w:val="hybridMultilevel"/>
    <w:tmpl w:val="888499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24448C"/>
    <w:multiLevelType w:val="hybridMultilevel"/>
    <w:tmpl w:val="07BAD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367277"/>
    <w:multiLevelType w:val="hybridMultilevel"/>
    <w:tmpl w:val="4080B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B40B88"/>
    <w:multiLevelType w:val="hybridMultilevel"/>
    <w:tmpl w:val="43CA14BC"/>
    <w:lvl w:ilvl="0" w:tplc="FE3AA2D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547A1"/>
    <w:multiLevelType w:val="hybridMultilevel"/>
    <w:tmpl w:val="7AB291E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1C0C0B"/>
    <w:multiLevelType w:val="hybridMultilevel"/>
    <w:tmpl w:val="0A3E48C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5A1110"/>
    <w:multiLevelType w:val="hybridMultilevel"/>
    <w:tmpl w:val="A9640E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FF72860"/>
    <w:multiLevelType w:val="hybridMultilevel"/>
    <w:tmpl w:val="25CA25D2"/>
    <w:lvl w:ilvl="0" w:tplc="FE3AA2D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E0809"/>
    <w:multiLevelType w:val="hybridMultilevel"/>
    <w:tmpl w:val="FEFE1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1703A12"/>
    <w:multiLevelType w:val="multilevel"/>
    <w:tmpl w:val="2066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53CBA"/>
    <w:multiLevelType w:val="hybridMultilevel"/>
    <w:tmpl w:val="E4868E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26D17D5"/>
    <w:multiLevelType w:val="multilevel"/>
    <w:tmpl w:val="E86E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83FBC"/>
    <w:multiLevelType w:val="hybridMultilevel"/>
    <w:tmpl w:val="B9D48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C854795"/>
    <w:multiLevelType w:val="hybridMultilevel"/>
    <w:tmpl w:val="D14276D6"/>
    <w:lvl w:ilvl="0" w:tplc="FE3AA2D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A6769"/>
    <w:multiLevelType w:val="hybridMultilevel"/>
    <w:tmpl w:val="D69E2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F3160F6"/>
    <w:multiLevelType w:val="multilevel"/>
    <w:tmpl w:val="FD74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080AE6"/>
    <w:multiLevelType w:val="hybridMultilevel"/>
    <w:tmpl w:val="A14A4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4B4F82"/>
    <w:multiLevelType w:val="hybridMultilevel"/>
    <w:tmpl w:val="FEB4D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816FC0"/>
    <w:multiLevelType w:val="hybridMultilevel"/>
    <w:tmpl w:val="BFEEA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4FB7793"/>
    <w:multiLevelType w:val="hybridMultilevel"/>
    <w:tmpl w:val="AE1E4E1C"/>
    <w:lvl w:ilvl="0" w:tplc="EE50204E">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79375DD"/>
    <w:multiLevelType w:val="multilevel"/>
    <w:tmpl w:val="0648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D5903"/>
    <w:multiLevelType w:val="hybridMultilevel"/>
    <w:tmpl w:val="436AB1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C5447BA"/>
    <w:multiLevelType w:val="hybridMultilevel"/>
    <w:tmpl w:val="D9D671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F3D019E"/>
    <w:multiLevelType w:val="hybridMultilevel"/>
    <w:tmpl w:val="784691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0A278FB"/>
    <w:multiLevelType w:val="hybridMultilevel"/>
    <w:tmpl w:val="F02C8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1A752C"/>
    <w:multiLevelType w:val="hybridMultilevel"/>
    <w:tmpl w:val="D310CA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32360DC2"/>
    <w:multiLevelType w:val="multilevel"/>
    <w:tmpl w:val="DCF8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484955"/>
    <w:multiLevelType w:val="hybridMultilevel"/>
    <w:tmpl w:val="E9260B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7380E23"/>
    <w:multiLevelType w:val="hybridMultilevel"/>
    <w:tmpl w:val="2BC0B40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77C60DD"/>
    <w:multiLevelType w:val="hybridMultilevel"/>
    <w:tmpl w:val="DC927D3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7D811A8"/>
    <w:multiLevelType w:val="hybridMultilevel"/>
    <w:tmpl w:val="1AE2B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7DF370C"/>
    <w:multiLevelType w:val="hybridMultilevel"/>
    <w:tmpl w:val="2716CB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3E1C043B"/>
    <w:multiLevelType w:val="multilevel"/>
    <w:tmpl w:val="D4E2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4E43EC"/>
    <w:multiLevelType w:val="multilevel"/>
    <w:tmpl w:val="F37A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292624"/>
    <w:multiLevelType w:val="hybridMultilevel"/>
    <w:tmpl w:val="1270B81C"/>
    <w:lvl w:ilvl="0" w:tplc="9BDE294E">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0F663B7"/>
    <w:multiLevelType w:val="hybridMultilevel"/>
    <w:tmpl w:val="6AF24F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1D71836"/>
    <w:multiLevelType w:val="hybridMultilevel"/>
    <w:tmpl w:val="CD6AF3D6"/>
    <w:lvl w:ilvl="0" w:tplc="A260DD4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3CD5045"/>
    <w:multiLevelType w:val="hybridMultilevel"/>
    <w:tmpl w:val="11C62CE4"/>
    <w:lvl w:ilvl="0" w:tplc="3B10221C">
      <w:numFmt w:val="bullet"/>
      <w:lvlText w:val=""/>
      <w:lvlJc w:val="left"/>
      <w:pPr>
        <w:ind w:left="768" w:hanging="408"/>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D579CD"/>
    <w:multiLevelType w:val="multilevel"/>
    <w:tmpl w:val="25B2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BA3BA6"/>
    <w:multiLevelType w:val="hybridMultilevel"/>
    <w:tmpl w:val="135E7D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47887616"/>
    <w:multiLevelType w:val="hybridMultilevel"/>
    <w:tmpl w:val="772C6700"/>
    <w:lvl w:ilvl="0" w:tplc="4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A6B2F23"/>
    <w:multiLevelType w:val="multilevel"/>
    <w:tmpl w:val="4008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D514F3"/>
    <w:multiLevelType w:val="hybridMultilevel"/>
    <w:tmpl w:val="CFC410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4E8B7CC3"/>
    <w:multiLevelType w:val="multilevel"/>
    <w:tmpl w:val="10C6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6513A8"/>
    <w:multiLevelType w:val="hybridMultilevel"/>
    <w:tmpl w:val="7D022C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6" w15:restartNumberingAfterBreak="0">
    <w:nsid w:val="50F91D56"/>
    <w:multiLevelType w:val="hybridMultilevel"/>
    <w:tmpl w:val="2494C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83F3FA4"/>
    <w:multiLevelType w:val="hybridMultilevel"/>
    <w:tmpl w:val="5FAE2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58C13DB9"/>
    <w:multiLevelType w:val="hybridMultilevel"/>
    <w:tmpl w:val="44C219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9" w15:restartNumberingAfterBreak="0">
    <w:nsid w:val="5C9F7D77"/>
    <w:multiLevelType w:val="hybridMultilevel"/>
    <w:tmpl w:val="4510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7D4FDF"/>
    <w:multiLevelType w:val="hybridMultilevel"/>
    <w:tmpl w:val="E6025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63E479B2"/>
    <w:multiLevelType w:val="hybridMultilevel"/>
    <w:tmpl w:val="E4C87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D603FFB"/>
    <w:multiLevelType w:val="hybridMultilevel"/>
    <w:tmpl w:val="909AF9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6D983EB4"/>
    <w:multiLevelType w:val="hybridMultilevel"/>
    <w:tmpl w:val="956A8C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73A71205"/>
    <w:multiLevelType w:val="hybridMultilevel"/>
    <w:tmpl w:val="F774A0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772C29BF"/>
    <w:multiLevelType w:val="multilevel"/>
    <w:tmpl w:val="820E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D71760"/>
    <w:multiLevelType w:val="hybridMultilevel"/>
    <w:tmpl w:val="FCC48916"/>
    <w:lvl w:ilvl="0" w:tplc="993055D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87651014">
    <w:abstractNumId w:val="34"/>
  </w:num>
  <w:num w:numId="2" w16cid:durableId="1124691454">
    <w:abstractNumId w:val="3"/>
  </w:num>
  <w:num w:numId="3" w16cid:durableId="1452243922">
    <w:abstractNumId w:val="53"/>
  </w:num>
  <w:num w:numId="4" w16cid:durableId="1912081285">
    <w:abstractNumId w:val="17"/>
  </w:num>
  <w:num w:numId="5" w16cid:durableId="848253425">
    <w:abstractNumId w:val="49"/>
  </w:num>
  <w:num w:numId="6" w16cid:durableId="997610867">
    <w:abstractNumId w:val="51"/>
  </w:num>
  <w:num w:numId="7" w16cid:durableId="1079867279">
    <w:abstractNumId w:val="2"/>
  </w:num>
  <w:num w:numId="8" w16cid:durableId="1341196640">
    <w:abstractNumId w:val="46"/>
  </w:num>
  <w:num w:numId="9" w16cid:durableId="1128620682">
    <w:abstractNumId w:val="19"/>
  </w:num>
  <w:num w:numId="10" w16cid:durableId="799422281">
    <w:abstractNumId w:val="18"/>
  </w:num>
  <w:num w:numId="11" w16cid:durableId="445318118">
    <w:abstractNumId w:val="25"/>
  </w:num>
  <w:num w:numId="12" w16cid:durableId="1699283064">
    <w:abstractNumId w:val="38"/>
  </w:num>
  <w:num w:numId="13" w16cid:durableId="1379863647">
    <w:abstractNumId w:val="27"/>
  </w:num>
  <w:num w:numId="14" w16cid:durableId="990788419">
    <w:abstractNumId w:val="44"/>
  </w:num>
  <w:num w:numId="15" w16cid:durableId="1111516746">
    <w:abstractNumId w:val="21"/>
  </w:num>
  <w:num w:numId="16" w16cid:durableId="2051298753">
    <w:abstractNumId w:val="16"/>
  </w:num>
  <w:num w:numId="17" w16cid:durableId="944072397">
    <w:abstractNumId w:val="14"/>
  </w:num>
  <w:num w:numId="18" w16cid:durableId="2044548532">
    <w:abstractNumId w:val="8"/>
  </w:num>
  <w:num w:numId="19" w16cid:durableId="300774467">
    <w:abstractNumId w:val="4"/>
  </w:num>
  <w:num w:numId="20" w16cid:durableId="140313956">
    <w:abstractNumId w:val="39"/>
  </w:num>
  <w:num w:numId="21" w16cid:durableId="1269695978">
    <w:abstractNumId w:val="10"/>
  </w:num>
  <w:num w:numId="22" w16cid:durableId="500856284">
    <w:abstractNumId w:val="12"/>
  </w:num>
  <w:num w:numId="23" w16cid:durableId="1411274200">
    <w:abstractNumId w:val="42"/>
  </w:num>
  <w:num w:numId="24" w16cid:durableId="1946886495">
    <w:abstractNumId w:val="55"/>
  </w:num>
  <w:num w:numId="25" w16cid:durableId="1339500942">
    <w:abstractNumId w:val="52"/>
  </w:num>
  <w:num w:numId="26" w16cid:durableId="1555502263">
    <w:abstractNumId w:val="0"/>
  </w:num>
  <w:num w:numId="27" w16cid:durableId="1952199346">
    <w:abstractNumId w:val="29"/>
  </w:num>
  <w:num w:numId="28" w16cid:durableId="1007174624">
    <w:abstractNumId w:val="24"/>
  </w:num>
  <w:num w:numId="29" w16cid:durableId="657882097">
    <w:abstractNumId w:val="23"/>
  </w:num>
  <w:num w:numId="30" w16cid:durableId="1867525826">
    <w:abstractNumId w:val="54"/>
  </w:num>
  <w:num w:numId="31" w16cid:durableId="1515192389">
    <w:abstractNumId w:val="1"/>
  </w:num>
  <w:num w:numId="32" w16cid:durableId="31813658">
    <w:abstractNumId w:val="50"/>
  </w:num>
  <w:num w:numId="33" w16cid:durableId="318383463">
    <w:abstractNumId w:val="7"/>
  </w:num>
  <w:num w:numId="34" w16cid:durableId="1731028939">
    <w:abstractNumId w:val="11"/>
  </w:num>
  <w:num w:numId="35" w16cid:durableId="780075893">
    <w:abstractNumId w:val="35"/>
  </w:num>
  <w:num w:numId="36" w16cid:durableId="1104690684">
    <w:abstractNumId w:val="5"/>
  </w:num>
  <w:num w:numId="37" w16cid:durableId="2048602672">
    <w:abstractNumId w:val="13"/>
  </w:num>
  <w:num w:numId="38" w16cid:durableId="444279150">
    <w:abstractNumId w:val="22"/>
  </w:num>
  <w:num w:numId="39" w16cid:durableId="678893958">
    <w:abstractNumId w:val="56"/>
  </w:num>
  <w:num w:numId="40" w16cid:durableId="570771350">
    <w:abstractNumId w:val="6"/>
  </w:num>
  <w:num w:numId="41" w16cid:durableId="179393428">
    <w:abstractNumId w:val="9"/>
  </w:num>
  <w:num w:numId="42" w16cid:durableId="1739131519">
    <w:abstractNumId w:val="43"/>
  </w:num>
  <w:num w:numId="43" w16cid:durableId="522019942">
    <w:abstractNumId w:val="20"/>
  </w:num>
  <w:num w:numId="44" w16cid:durableId="2001889411">
    <w:abstractNumId w:val="41"/>
  </w:num>
  <w:num w:numId="45" w16cid:durableId="1061441699">
    <w:abstractNumId w:val="32"/>
  </w:num>
  <w:num w:numId="46" w16cid:durableId="1673026639">
    <w:abstractNumId w:val="15"/>
  </w:num>
  <w:num w:numId="47" w16cid:durableId="1240946014">
    <w:abstractNumId w:val="31"/>
  </w:num>
  <w:num w:numId="48" w16cid:durableId="1041633021">
    <w:abstractNumId w:val="36"/>
  </w:num>
  <w:num w:numId="49" w16cid:durableId="1373311979">
    <w:abstractNumId w:val="40"/>
  </w:num>
  <w:num w:numId="50" w16cid:durableId="364907454">
    <w:abstractNumId w:val="28"/>
  </w:num>
  <w:num w:numId="51" w16cid:durableId="333068607">
    <w:abstractNumId w:val="47"/>
  </w:num>
  <w:num w:numId="52" w16cid:durableId="1546287053">
    <w:abstractNumId w:val="37"/>
  </w:num>
  <w:num w:numId="53" w16cid:durableId="1313170724">
    <w:abstractNumId w:val="30"/>
  </w:num>
  <w:num w:numId="54" w16cid:durableId="563874744">
    <w:abstractNumId w:val="33"/>
  </w:num>
  <w:num w:numId="55" w16cid:durableId="303775986">
    <w:abstractNumId w:val="45"/>
  </w:num>
  <w:num w:numId="56" w16cid:durableId="186064916">
    <w:abstractNumId w:val="48"/>
  </w:num>
  <w:num w:numId="57" w16cid:durableId="6285129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12"/>
    <w:rsid w:val="000209BB"/>
    <w:rsid w:val="000218CB"/>
    <w:rsid w:val="000341DB"/>
    <w:rsid w:val="00034AAE"/>
    <w:rsid w:val="000603E3"/>
    <w:rsid w:val="000738B4"/>
    <w:rsid w:val="00087E37"/>
    <w:rsid w:val="000D507E"/>
    <w:rsid w:val="000F7702"/>
    <w:rsid w:val="00121EC4"/>
    <w:rsid w:val="00122F82"/>
    <w:rsid w:val="00140BA8"/>
    <w:rsid w:val="00175764"/>
    <w:rsid w:val="001866FF"/>
    <w:rsid w:val="001A7A4F"/>
    <w:rsid w:val="001B0AA3"/>
    <w:rsid w:val="001F26A6"/>
    <w:rsid w:val="0020237B"/>
    <w:rsid w:val="002313BB"/>
    <w:rsid w:val="00272067"/>
    <w:rsid w:val="002973CE"/>
    <w:rsid w:val="002B0738"/>
    <w:rsid w:val="002C3DC1"/>
    <w:rsid w:val="002C49CD"/>
    <w:rsid w:val="002F1971"/>
    <w:rsid w:val="003079BD"/>
    <w:rsid w:val="00320CF6"/>
    <w:rsid w:val="00323B8A"/>
    <w:rsid w:val="00324243"/>
    <w:rsid w:val="0037637B"/>
    <w:rsid w:val="003C1B10"/>
    <w:rsid w:val="003D0430"/>
    <w:rsid w:val="003D6B57"/>
    <w:rsid w:val="003E043E"/>
    <w:rsid w:val="0041306B"/>
    <w:rsid w:val="00420E85"/>
    <w:rsid w:val="00431518"/>
    <w:rsid w:val="00436FE4"/>
    <w:rsid w:val="004A17F9"/>
    <w:rsid w:val="004D68EC"/>
    <w:rsid w:val="004D7925"/>
    <w:rsid w:val="00505142"/>
    <w:rsid w:val="005147DF"/>
    <w:rsid w:val="00532C8A"/>
    <w:rsid w:val="00537AC6"/>
    <w:rsid w:val="005875BE"/>
    <w:rsid w:val="005E1D20"/>
    <w:rsid w:val="00636384"/>
    <w:rsid w:val="00680CC8"/>
    <w:rsid w:val="006820E0"/>
    <w:rsid w:val="006866EC"/>
    <w:rsid w:val="00696996"/>
    <w:rsid w:val="006A4106"/>
    <w:rsid w:val="006B41D0"/>
    <w:rsid w:val="007020D8"/>
    <w:rsid w:val="0070267F"/>
    <w:rsid w:val="00724D1D"/>
    <w:rsid w:val="00730FC2"/>
    <w:rsid w:val="0073118E"/>
    <w:rsid w:val="007736DD"/>
    <w:rsid w:val="007B7110"/>
    <w:rsid w:val="007D3CAD"/>
    <w:rsid w:val="007E340E"/>
    <w:rsid w:val="008119FB"/>
    <w:rsid w:val="00811E97"/>
    <w:rsid w:val="00863DBC"/>
    <w:rsid w:val="0086641C"/>
    <w:rsid w:val="00897FC7"/>
    <w:rsid w:val="009273F4"/>
    <w:rsid w:val="00963BC1"/>
    <w:rsid w:val="009770C6"/>
    <w:rsid w:val="0099737C"/>
    <w:rsid w:val="009B54EE"/>
    <w:rsid w:val="009F4847"/>
    <w:rsid w:val="00A0413B"/>
    <w:rsid w:val="00A25AE5"/>
    <w:rsid w:val="00A37A85"/>
    <w:rsid w:val="00A42C85"/>
    <w:rsid w:val="00A43569"/>
    <w:rsid w:val="00A60CD7"/>
    <w:rsid w:val="00A7103E"/>
    <w:rsid w:val="00A7766B"/>
    <w:rsid w:val="00AB5B57"/>
    <w:rsid w:val="00B02449"/>
    <w:rsid w:val="00B12BDB"/>
    <w:rsid w:val="00B3430B"/>
    <w:rsid w:val="00B671E7"/>
    <w:rsid w:val="00BB64FC"/>
    <w:rsid w:val="00BE674A"/>
    <w:rsid w:val="00BF3F13"/>
    <w:rsid w:val="00C32A48"/>
    <w:rsid w:val="00CA5FA1"/>
    <w:rsid w:val="00D11673"/>
    <w:rsid w:val="00D2060E"/>
    <w:rsid w:val="00DA6717"/>
    <w:rsid w:val="00DB00A3"/>
    <w:rsid w:val="00DB246E"/>
    <w:rsid w:val="00DB4BC8"/>
    <w:rsid w:val="00DC588D"/>
    <w:rsid w:val="00DC6EB9"/>
    <w:rsid w:val="00DE7B1A"/>
    <w:rsid w:val="00DF5A56"/>
    <w:rsid w:val="00E129EA"/>
    <w:rsid w:val="00E25CC8"/>
    <w:rsid w:val="00E25E33"/>
    <w:rsid w:val="00E42B2B"/>
    <w:rsid w:val="00E62F12"/>
    <w:rsid w:val="00E92CBE"/>
    <w:rsid w:val="00E95437"/>
    <w:rsid w:val="00E9586A"/>
    <w:rsid w:val="00EB36C6"/>
    <w:rsid w:val="00EB49D7"/>
    <w:rsid w:val="00F315C4"/>
    <w:rsid w:val="00F34E8F"/>
    <w:rsid w:val="00F52C2C"/>
    <w:rsid w:val="00F6369E"/>
    <w:rsid w:val="00F742A1"/>
    <w:rsid w:val="00F90284"/>
    <w:rsid w:val="00FD767A"/>
    <w:rsid w:val="00FF1B7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080C"/>
  <w15:chartTrackingRefBased/>
  <w15:docId w15:val="{D8312624-CF12-4E67-9603-F2A55D11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F12"/>
    <w:rPr>
      <w:rFonts w:eastAsiaTheme="majorEastAsia" w:cstheme="majorBidi"/>
      <w:color w:val="272727" w:themeColor="text1" w:themeTint="D8"/>
    </w:rPr>
  </w:style>
  <w:style w:type="paragraph" w:styleId="Title">
    <w:name w:val="Title"/>
    <w:basedOn w:val="Normal"/>
    <w:next w:val="Normal"/>
    <w:link w:val="TitleChar"/>
    <w:uiPriority w:val="10"/>
    <w:qFormat/>
    <w:rsid w:val="00E62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F12"/>
    <w:pPr>
      <w:spacing w:before="160"/>
      <w:jc w:val="center"/>
    </w:pPr>
    <w:rPr>
      <w:i/>
      <w:iCs/>
      <w:color w:val="404040" w:themeColor="text1" w:themeTint="BF"/>
    </w:rPr>
  </w:style>
  <w:style w:type="character" w:customStyle="1" w:styleId="QuoteChar">
    <w:name w:val="Quote Char"/>
    <w:basedOn w:val="DefaultParagraphFont"/>
    <w:link w:val="Quote"/>
    <w:uiPriority w:val="29"/>
    <w:rsid w:val="00E62F12"/>
    <w:rPr>
      <w:i/>
      <w:iCs/>
      <w:color w:val="404040" w:themeColor="text1" w:themeTint="BF"/>
    </w:rPr>
  </w:style>
  <w:style w:type="paragraph" w:styleId="ListParagraph">
    <w:name w:val="List Paragraph"/>
    <w:basedOn w:val="Normal"/>
    <w:uiPriority w:val="34"/>
    <w:qFormat/>
    <w:rsid w:val="00E62F12"/>
    <w:pPr>
      <w:ind w:left="720"/>
      <w:contextualSpacing/>
    </w:pPr>
  </w:style>
  <w:style w:type="character" w:styleId="IntenseEmphasis">
    <w:name w:val="Intense Emphasis"/>
    <w:basedOn w:val="DefaultParagraphFont"/>
    <w:uiPriority w:val="21"/>
    <w:qFormat/>
    <w:rsid w:val="00E62F12"/>
    <w:rPr>
      <w:i/>
      <w:iCs/>
      <w:color w:val="0F4761" w:themeColor="accent1" w:themeShade="BF"/>
    </w:rPr>
  </w:style>
  <w:style w:type="paragraph" w:styleId="IntenseQuote">
    <w:name w:val="Intense Quote"/>
    <w:basedOn w:val="Normal"/>
    <w:next w:val="Normal"/>
    <w:link w:val="IntenseQuoteChar"/>
    <w:uiPriority w:val="30"/>
    <w:qFormat/>
    <w:rsid w:val="00E62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F12"/>
    <w:rPr>
      <w:i/>
      <w:iCs/>
      <w:color w:val="0F4761" w:themeColor="accent1" w:themeShade="BF"/>
    </w:rPr>
  </w:style>
  <w:style w:type="character" w:styleId="IntenseReference">
    <w:name w:val="Intense Reference"/>
    <w:basedOn w:val="DefaultParagraphFont"/>
    <w:uiPriority w:val="32"/>
    <w:qFormat/>
    <w:rsid w:val="00E62F12"/>
    <w:rPr>
      <w:b/>
      <w:bCs/>
      <w:smallCaps/>
      <w:color w:val="0F4761" w:themeColor="accent1" w:themeShade="BF"/>
      <w:spacing w:val="5"/>
    </w:rPr>
  </w:style>
  <w:style w:type="paragraph" w:styleId="NoSpacing">
    <w:name w:val="No Spacing"/>
    <w:link w:val="NoSpacingChar"/>
    <w:uiPriority w:val="1"/>
    <w:qFormat/>
    <w:rsid w:val="00DE7B1A"/>
    <w:pPr>
      <w:spacing w:after="0" w:line="240" w:lineRule="auto"/>
    </w:pPr>
    <w:rPr>
      <w:rFonts w:ascii="Times New Roman" w:eastAsia="Times New Roman" w:hAnsi="Times New Roman" w:cs="Times New Roman"/>
      <w:color w:val="000000" w:themeColor="text1"/>
      <w:kern w:val="0"/>
      <w:sz w:val="20"/>
      <w:szCs w:val="20"/>
      <w14:ligatures w14:val="none"/>
    </w:rPr>
  </w:style>
  <w:style w:type="character" w:customStyle="1" w:styleId="NoSpacingChar">
    <w:name w:val="No Spacing Char"/>
    <w:link w:val="NoSpacing"/>
    <w:uiPriority w:val="1"/>
    <w:qFormat/>
    <w:rsid w:val="00DE7B1A"/>
    <w:rPr>
      <w:rFonts w:ascii="Times New Roman" w:eastAsia="Times New Roman" w:hAnsi="Times New Roman" w:cs="Times New Roman"/>
      <w:color w:val="000000" w:themeColor="text1"/>
      <w:kern w:val="0"/>
      <w:sz w:val="20"/>
      <w:szCs w:val="20"/>
      <w14:ligatures w14:val="none"/>
    </w:rPr>
  </w:style>
  <w:style w:type="character" w:styleId="Hyperlink">
    <w:name w:val="Hyperlink"/>
    <w:basedOn w:val="DefaultParagraphFont"/>
    <w:uiPriority w:val="99"/>
    <w:unhideWhenUsed/>
    <w:rsid w:val="00FF1B76"/>
    <w:rPr>
      <w:color w:val="467886" w:themeColor="hyperlink"/>
      <w:u w:val="single"/>
    </w:rPr>
  </w:style>
  <w:style w:type="character" w:styleId="UnresolvedMention">
    <w:name w:val="Unresolved Mention"/>
    <w:basedOn w:val="DefaultParagraphFont"/>
    <w:uiPriority w:val="99"/>
    <w:semiHidden/>
    <w:unhideWhenUsed/>
    <w:rsid w:val="00FF1B76"/>
    <w:rPr>
      <w:color w:val="605E5C"/>
      <w:shd w:val="clear" w:color="auto" w:fill="E1DFDD"/>
    </w:rPr>
  </w:style>
  <w:style w:type="paragraph" w:styleId="NormalWeb">
    <w:name w:val="Normal (Web)"/>
    <w:basedOn w:val="Normal"/>
    <w:uiPriority w:val="99"/>
    <w:semiHidden/>
    <w:unhideWhenUsed/>
    <w:rsid w:val="00E92C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sai-ganesh-k-811aa618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ikunapareddy89@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057DE-37DF-43A4-AE56-14A1C99A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(ABAL_Technologies_Inc)</dc:creator>
  <cp:keywords/>
  <dc:description/>
  <cp:lastModifiedBy>Support (ABAL_Technologies_Inc)</cp:lastModifiedBy>
  <cp:revision>25</cp:revision>
  <dcterms:created xsi:type="dcterms:W3CDTF">2026-02-20T01:22:00Z</dcterms:created>
  <dcterms:modified xsi:type="dcterms:W3CDTF">2026-02-23T14:20:00Z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cc8e3165-e830-4fa7-9b2b-e06e982de937</vt:lpwstr>
  </property>
</Properties>
</file>